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F0213" w14:textId="77777777" w:rsidR="00EB7F99" w:rsidRDefault="00EB7F99" w:rsidP="00EB7F99">
      <w:pPr>
        <w:pStyle w:val="a6"/>
        <w:numPr>
          <w:ilvl w:val="0"/>
          <w:numId w:val="13"/>
        </w:numPr>
        <w:jc w:val="both"/>
        <w:rPr>
          <w:rFonts w:ascii="Factor A" w:hAnsi="Factor A"/>
        </w:rPr>
      </w:pPr>
      <w:r w:rsidRPr="00867524">
        <w:rPr>
          <w:rFonts w:ascii="Factor A" w:hAnsi="Factor A"/>
        </w:rPr>
        <w:t>ОБЩИЕ ПОЛОЖЕНИЯ</w:t>
      </w:r>
    </w:p>
    <w:p w14:paraId="020F6B8C" w14:textId="77777777" w:rsidR="00EB7F99" w:rsidRPr="00143A9F" w:rsidRDefault="00EB7F99" w:rsidP="00EB7F99">
      <w:pPr>
        <w:ind w:left="567"/>
        <w:jc w:val="both"/>
        <w:rPr>
          <w:rFonts w:ascii="Factor A" w:hAnsi="Factor A"/>
        </w:rPr>
      </w:pPr>
      <w:r w:rsidRPr="00143A9F">
        <w:rPr>
          <w:rFonts w:ascii="Factor A" w:hAnsi="Factor A"/>
        </w:rPr>
        <w:t>В настоящих правилах используются следующие определения:</w:t>
      </w:r>
    </w:p>
    <w:p w14:paraId="249D88C4" w14:textId="77777777" w:rsidR="00EB7F99" w:rsidRPr="00143A9F" w:rsidRDefault="00EB7F99" w:rsidP="00EB7F99">
      <w:pPr>
        <w:ind w:left="567"/>
        <w:jc w:val="both"/>
        <w:rPr>
          <w:rFonts w:ascii="Factor A" w:hAnsi="Factor A"/>
        </w:rPr>
      </w:pPr>
      <w:r w:rsidRPr="00143A9F">
        <w:rPr>
          <w:rFonts w:ascii="Factor A" w:hAnsi="Factor A"/>
          <w:b/>
        </w:rPr>
        <w:t>Дом</w:t>
      </w:r>
      <w:r w:rsidRPr="00143A9F">
        <w:rPr>
          <w:rFonts w:ascii="Factor A" w:hAnsi="Factor A"/>
        </w:rPr>
        <w:t xml:space="preserve"> - многоквартирный дом и земельный участок, расположенный по адресу: г. Санкт-Петербург, …. </w:t>
      </w:r>
    </w:p>
    <w:p w14:paraId="63D18A35" w14:textId="77777777" w:rsidR="00EB7F99" w:rsidRPr="00143A9F" w:rsidRDefault="00EB7F99" w:rsidP="00EB7F99">
      <w:pPr>
        <w:ind w:left="567"/>
        <w:jc w:val="both"/>
        <w:rPr>
          <w:rFonts w:ascii="Factor A" w:hAnsi="Factor A"/>
        </w:rPr>
      </w:pPr>
      <w:r w:rsidRPr="00143A9F">
        <w:rPr>
          <w:rFonts w:ascii="Factor A" w:hAnsi="Factor A"/>
          <w:b/>
        </w:rPr>
        <w:t xml:space="preserve">Собственники </w:t>
      </w:r>
      <w:r w:rsidRPr="00143A9F">
        <w:rPr>
          <w:rFonts w:ascii="Factor A" w:hAnsi="Factor A"/>
        </w:rPr>
        <w:t>- следующие лица, на которых распространяются Правила проживания:</w:t>
      </w:r>
    </w:p>
    <w:p w14:paraId="78AFF6D5" w14:textId="77777777" w:rsidR="00EB7F99" w:rsidRPr="00143A9F" w:rsidRDefault="00EB7F99" w:rsidP="00EB7F99">
      <w:pPr>
        <w:ind w:left="567"/>
        <w:jc w:val="both"/>
        <w:rPr>
          <w:rFonts w:ascii="Factor A" w:hAnsi="Factor A"/>
        </w:rPr>
      </w:pPr>
      <w:r w:rsidRPr="00143A9F">
        <w:rPr>
          <w:rFonts w:ascii="Factor A" w:hAnsi="Factor A"/>
        </w:rPr>
        <w:t>- собственники жилых и нежилых помещений Дома;</w:t>
      </w:r>
    </w:p>
    <w:p w14:paraId="119D3295" w14:textId="77777777" w:rsidR="00EB7F99" w:rsidRPr="00143A9F" w:rsidRDefault="00EB7F99" w:rsidP="00EB7F99">
      <w:pPr>
        <w:ind w:left="567"/>
        <w:jc w:val="both"/>
        <w:rPr>
          <w:rFonts w:ascii="Factor A" w:hAnsi="Factor A"/>
        </w:rPr>
      </w:pPr>
      <w:r w:rsidRPr="00143A9F">
        <w:rPr>
          <w:rFonts w:ascii="Factor A" w:hAnsi="Factor A"/>
        </w:rPr>
        <w:t>- лица, проживающие с собственниками на основании постоянной регистрации;</w:t>
      </w:r>
    </w:p>
    <w:p w14:paraId="56AA3281" w14:textId="77777777" w:rsidR="00EB7F99" w:rsidRPr="00143A9F" w:rsidRDefault="00EB7F99" w:rsidP="00EB7F99">
      <w:pPr>
        <w:ind w:left="567"/>
        <w:jc w:val="both"/>
        <w:rPr>
          <w:rFonts w:ascii="Factor A" w:hAnsi="Factor A"/>
        </w:rPr>
      </w:pPr>
      <w:r w:rsidRPr="00143A9F">
        <w:rPr>
          <w:rFonts w:ascii="Factor A" w:hAnsi="Factor A"/>
        </w:rPr>
        <w:t>- лица, арендующие жилые помещения в доме на основании долгосрочных договоров найма жилых помещений. Под долгосрочным понимается договор, заключенный на срок от 6 месяцев;</w:t>
      </w:r>
    </w:p>
    <w:p w14:paraId="5A60576D" w14:textId="77777777" w:rsidR="00EB7F99" w:rsidRPr="00143A9F" w:rsidRDefault="00EB7F99" w:rsidP="00EB7F99">
      <w:pPr>
        <w:ind w:left="567"/>
        <w:jc w:val="both"/>
        <w:rPr>
          <w:rFonts w:ascii="Factor A" w:hAnsi="Factor A"/>
        </w:rPr>
      </w:pPr>
      <w:r w:rsidRPr="00143A9F">
        <w:rPr>
          <w:rFonts w:ascii="Factor A" w:hAnsi="Factor A"/>
        </w:rPr>
        <w:t>- лица, арендующие нежилые помещения на основании договоров аренды.</w:t>
      </w:r>
    </w:p>
    <w:p w14:paraId="3D06E543" w14:textId="77777777" w:rsidR="00EB7F99" w:rsidRPr="00143A9F" w:rsidRDefault="00EB7F99" w:rsidP="00EB7F99">
      <w:pPr>
        <w:ind w:left="567"/>
        <w:jc w:val="both"/>
        <w:rPr>
          <w:rFonts w:ascii="Factor A" w:hAnsi="Factor A"/>
        </w:rPr>
      </w:pPr>
      <w:r w:rsidRPr="00143A9F">
        <w:rPr>
          <w:rFonts w:ascii="Factor A" w:hAnsi="Factor A"/>
          <w:b/>
        </w:rPr>
        <w:t>Управляющая компания</w:t>
      </w:r>
      <w:r w:rsidRPr="00143A9F">
        <w:rPr>
          <w:rFonts w:ascii="Factor A" w:hAnsi="Factor A"/>
        </w:rPr>
        <w:t xml:space="preserve"> - управляющая организация, осуществляющая эксплуатацию и управление Домом.</w:t>
      </w:r>
    </w:p>
    <w:p w14:paraId="4C960E0F" w14:textId="77777777" w:rsidR="00EB7F99" w:rsidRPr="00143A9F" w:rsidRDefault="00EB7F99" w:rsidP="00EB7F99">
      <w:pPr>
        <w:ind w:left="567"/>
        <w:jc w:val="both"/>
        <w:rPr>
          <w:rFonts w:ascii="Factor A" w:hAnsi="Factor A"/>
        </w:rPr>
      </w:pPr>
      <w:r w:rsidRPr="00143A9F">
        <w:rPr>
          <w:rFonts w:ascii="Factor A" w:hAnsi="Factor A"/>
          <w:b/>
        </w:rPr>
        <w:t xml:space="preserve">Правила </w:t>
      </w:r>
      <w:r w:rsidRPr="00143A9F">
        <w:rPr>
          <w:rFonts w:ascii="Factor A" w:hAnsi="Factor A"/>
        </w:rPr>
        <w:t>– настоящие правила проживания.</w:t>
      </w:r>
    </w:p>
    <w:p w14:paraId="33A643AB" w14:textId="77777777" w:rsidR="00EB7F99" w:rsidRPr="00143A9F" w:rsidRDefault="00EB7F99" w:rsidP="003039E3">
      <w:pPr>
        <w:ind w:firstLine="567"/>
        <w:jc w:val="both"/>
        <w:rPr>
          <w:rFonts w:ascii="Factor A" w:hAnsi="Factor A"/>
        </w:rPr>
      </w:pPr>
      <w:r w:rsidRPr="00143A9F">
        <w:rPr>
          <w:rFonts w:ascii="Factor A" w:hAnsi="Factor A"/>
        </w:rPr>
        <w:t>Настоящие Правила предусматривает комплекс правил и мероприятий, направленных на повышение качества проживания в Доме, создание безопасных условий проживания, исключение бесконтрольного проезда автотранспорта, движения и парковки на придомовой территории Дома.</w:t>
      </w:r>
    </w:p>
    <w:p w14:paraId="0C7ED862" w14:textId="77777777" w:rsidR="00EB7F99" w:rsidRPr="00143A9F" w:rsidRDefault="00EB7F99" w:rsidP="003039E3">
      <w:pPr>
        <w:pStyle w:val="a6"/>
        <w:ind w:left="0" w:firstLine="567"/>
        <w:jc w:val="both"/>
        <w:rPr>
          <w:rFonts w:ascii="Factor A" w:hAnsi="Factor A"/>
        </w:rPr>
      </w:pPr>
      <w:r w:rsidRPr="00143A9F">
        <w:rPr>
          <w:rFonts w:ascii="Factor A" w:hAnsi="Factor A"/>
        </w:rPr>
        <w:t>Требования настоящих Правил доводятся до сведения Собственников посредством размещения текста настоящих Правил на информационных стендах во входных группах подъездов в Доме.</w:t>
      </w:r>
    </w:p>
    <w:p w14:paraId="535E54AD" w14:textId="77777777" w:rsidR="001A6678" w:rsidRPr="006316D5" w:rsidRDefault="001A6678" w:rsidP="006316D5">
      <w:pPr>
        <w:ind w:firstLine="567"/>
        <w:jc w:val="both"/>
        <w:rPr>
          <w:rFonts w:ascii="Factor A" w:hAnsi="Factor A"/>
        </w:rPr>
      </w:pPr>
    </w:p>
    <w:p w14:paraId="64E35B2B" w14:textId="77777777" w:rsidR="00293B0D" w:rsidRPr="006316D5" w:rsidRDefault="00A73AA4" w:rsidP="006316D5">
      <w:pPr>
        <w:ind w:firstLine="567"/>
        <w:jc w:val="both"/>
        <w:rPr>
          <w:rFonts w:ascii="Factor A" w:hAnsi="Factor A"/>
        </w:rPr>
      </w:pPr>
      <w:bookmarkStart w:id="0" w:name="_Toc505259268"/>
      <w:bookmarkStart w:id="1" w:name="_Toc536456503"/>
      <w:r>
        <w:rPr>
          <w:rFonts w:ascii="Factor A" w:hAnsi="Factor A"/>
        </w:rPr>
        <w:t xml:space="preserve">2. </w:t>
      </w:r>
      <w:bookmarkEnd w:id="0"/>
      <w:bookmarkEnd w:id="1"/>
      <w:r w:rsidR="00D6077A">
        <w:rPr>
          <w:rFonts w:ascii="Factor A" w:hAnsi="Factor A"/>
        </w:rPr>
        <w:t>ПРАВИЛА ПОЛЬЗОВАНИЯ ОБЩИМ ИМУЩЕСТВОМ ДОМА</w:t>
      </w:r>
    </w:p>
    <w:p w14:paraId="012D7729" w14:textId="5FBFA489" w:rsidR="00ED77F1" w:rsidRPr="00EB7F99" w:rsidRDefault="00ED77F1" w:rsidP="006316D5">
      <w:pPr>
        <w:ind w:firstLine="567"/>
        <w:jc w:val="both"/>
        <w:rPr>
          <w:rFonts w:ascii="Factor A" w:hAnsi="Factor A"/>
        </w:rPr>
      </w:pPr>
      <w:r w:rsidRPr="006316D5">
        <w:rPr>
          <w:rFonts w:ascii="Factor A" w:hAnsi="Factor A"/>
        </w:rPr>
        <w:t xml:space="preserve">Собственники обязаны соблюдать чистоту и порядок в подъездах, кабинах лифтов, на лестничных клетках, на придомовой территории и объектах благоустройства, в других местах </w:t>
      </w:r>
      <w:r w:rsidRPr="00EB7F99">
        <w:rPr>
          <w:rFonts w:ascii="Factor A" w:hAnsi="Factor A"/>
        </w:rPr>
        <w:t xml:space="preserve">общего пользования. </w:t>
      </w:r>
    </w:p>
    <w:p w14:paraId="56180471" w14:textId="3CBB920B" w:rsidR="00772C51" w:rsidRPr="00772C51" w:rsidRDefault="00772C51" w:rsidP="006316D5">
      <w:pPr>
        <w:ind w:firstLine="567"/>
        <w:jc w:val="both"/>
        <w:rPr>
          <w:rFonts w:ascii="Factor A" w:hAnsi="Factor A"/>
        </w:rPr>
      </w:pPr>
      <w:r w:rsidRPr="00EB7F99">
        <w:rPr>
          <w:rFonts w:ascii="Factor A" w:hAnsi="Factor A"/>
        </w:rPr>
        <w:t>Владельцы домашних животных обязаны обеспечивать уборку продуктов жизнедеятельности животного в местах и на территории общего пользования.</w:t>
      </w:r>
      <w:r w:rsidRPr="00772C51">
        <w:rPr>
          <w:rFonts w:ascii="Factor A" w:hAnsi="Factor A"/>
        </w:rPr>
        <w:t xml:space="preserve"> </w:t>
      </w:r>
    </w:p>
    <w:p w14:paraId="48412102" w14:textId="55068C72" w:rsidR="00ED77F1" w:rsidRPr="006316D5" w:rsidRDefault="00ED77F1" w:rsidP="006316D5">
      <w:pPr>
        <w:ind w:firstLine="567"/>
        <w:jc w:val="both"/>
        <w:rPr>
          <w:rFonts w:ascii="Factor A" w:hAnsi="Factor A"/>
        </w:rPr>
      </w:pPr>
      <w:r w:rsidRPr="006316D5">
        <w:rPr>
          <w:rFonts w:ascii="Factor A" w:hAnsi="Factor A"/>
        </w:rPr>
        <w:t xml:space="preserve">Все лица, находящиеся на территории Дома, обязаны не сорить и не допускать загрязнения объектов общего имущества и придомовой территории, в ночное время не шуметь, бережно относиться к объектам благоустройства и зеленым насаждениям, передвигаться по территории Дома только по тротуарам, специальным пешеходным и автомобильным дорожкам. Запрещается передвижение по газонам, клумбам, цветникам, а также их повреждение и уничтожение. </w:t>
      </w:r>
    </w:p>
    <w:p w14:paraId="059C1DA7" w14:textId="77777777" w:rsidR="00ED77F1" w:rsidRPr="006316D5" w:rsidRDefault="00ED77F1" w:rsidP="006316D5">
      <w:pPr>
        <w:ind w:firstLine="567"/>
        <w:jc w:val="both"/>
        <w:rPr>
          <w:rFonts w:ascii="Factor A" w:hAnsi="Factor A"/>
        </w:rPr>
      </w:pPr>
      <w:r w:rsidRPr="006316D5">
        <w:rPr>
          <w:rFonts w:ascii="Factor A" w:hAnsi="Factor A"/>
        </w:rPr>
        <w:t xml:space="preserve">При засорении придомовой территории дома, повреждении или уничтожении объектов благоустройства и зеленых насаждений, нанесении иных повреждений объектам общего имущества Дома, виновные лица обязаны, в т. ч. по требованию обслуживающего персонала Управляющей компании, других проживающих, немедленно исправить нанесенные повреждения (в т. ч. убрать мусор, последствия выгула домашних животных) или компенсировать причиненный ущерб. </w:t>
      </w:r>
    </w:p>
    <w:p w14:paraId="5BDAA592" w14:textId="77777777" w:rsidR="00ED77F1" w:rsidRPr="006316D5" w:rsidRDefault="00ED77F1" w:rsidP="006316D5">
      <w:pPr>
        <w:ind w:firstLine="567"/>
        <w:jc w:val="both"/>
        <w:rPr>
          <w:rFonts w:ascii="Factor A" w:hAnsi="Factor A"/>
        </w:rPr>
      </w:pPr>
      <w:r w:rsidRPr="00D6077A">
        <w:rPr>
          <w:rFonts w:ascii="Factor A" w:hAnsi="Factor A"/>
          <w:b/>
        </w:rPr>
        <w:lastRenderedPageBreak/>
        <w:t>Запрещается</w:t>
      </w:r>
      <w:r w:rsidRPr="006316D5">
        <w:rPr>
          <w:rFonts w:ascii="Factor A" w:hAnsi="Factor A"/>
        </w:rPr>
        <w:t xml:space="preserve"> хранить в местах общего пользования вещества и предметы, загрязняющие воздух, ядовитые, радиоактивные и взрывоопасные вещества, а также предметы, загромождающие коридоры, проходы, лестничные клетки, запасные выходы и другие места общего пользования. </w:t>
      </w:r>
    </w:p>
    <w:p w14:paraId="6E0EBEAF" w14:textId="77777777" w:rsidR="00ED77F1" w:rsidRPr="006316D5" w:rsidRDefault="00ED77F1" w:rsidP="006316D5">
      <w:pPr>
        <w:ind w:firstLine="567"/>
        <w:jc w:val="both"/>
        <w:rPr>
          <w:rFonts w:ascii="Factor A" w:hAnsi="Factor A"/>
        </w:rPr>
      </w:pPr>
      <w:r w:rsidRPr="00D6077A">
        <w:rPr>
          <w:rFonts w:ascii="Factor A" w:hAnsi="Factor A"/>
          <w:b/>
        </w:rPr>
        <w:t>Запрещается</w:t>
      </w:r>
      <w:r w:rsidRPr="006316D5">
        <w:rPr>
          <w:rFonts w:ascii="Factor A" w:hAnsi="Factor A"/>
        </w:rPr>
        <w:t xml:space="preserve"> захламлять, складировать строительный и бытовой мусор в местах общего пользования, на путях эвакуации, на техническом этаже Дома. </w:t>
      </w:r>
    </w:p>
    <w:p w14:paraId="46B627F3" w14:textId="77777777" w:rsidR="00ED77F1" w:rsidRPr="006316D5" w:rsidRDefault="00ED77F1" w:rsidP="006316D5">
      <w:pPr>
        <w:ind w:firstLine="567"/>
        <w:jc w:val="both"/>
        <w:rPr>
          <w:rFonts w:ascii="Factor A" w:hAnsi="Factor A"/>
        </w:rPr>
      </w:pPr>
      <w:r w:rsidRPr="00D6077A">
        <w:rPr>
          <w:rFonts w:ascii="Factor A" w:hAnsi="Factor A"/>
          <w:b/>
        </w:rPr>
        <w:t>Запрещается</w:t>
      </w:r>
      <w:r w:rsidRPr="006316D5">
        <w:rPr>
          <w:rFonts w:ascii="Factor A" w:hAnsi="Factor A"/>
        </w:rPr>
        <w:t xml:space="preserve"> хранить в местах общего пользования, за исключением специально отведенных для этих целей мест, велосипеды, детские коляски и другое имущество. Управляющая компания не отвечает за исчезновение, разрушение, кражу или ущерб, причиненный личному имуществу, оставленному </w:t>
      </w:r>
      <w:r w:rsidR="005921FA">
        <w:rPr>
          <w:rFonts w:ascii="Factor A" w:hAnsi="Factor A"/>
        </w:rPr>
        <w:t>Собственником</w:t>
      </w:r>
      <w:r w:rsidRPr="006316D5">
        <w:rPr>
          <w:rFonts w:ascii="Factor A" w:hAnsi="Factor A"/>
        </w:rPr>
        <w:t xml:space="preserve"> в местах общего пользования. </w:t>
      </w:r>
    </w:p>
    <w:p w14:paraId="5527702A" w14:textId="77777777" w:rsidR="00ED77F1" w:rsidRPr="006316D5" w:rsidRDefault="00ED77F1" w:rsidP="006316D5">
      <w:pPr>
        <w:ind w:firstLine="567"/>
        <w:jc w:val="both"/>
        <w:rPr>
          <w:rFonts w:ascii="Factor A" w:hAnsi="Factor A"/>
        </w:rPr>
      </w:pPr>
      <w:r w:rsidRPr="00D6077A">
        <w:rPr>
          <w:rFonts w:ascii="Factor A" w:hAnsi="Factor A"/>
          <w:b/>
        </w:rPr>
        <w:t>Запрещается</w:t>
      </w:r>
      <w:r w:rsidRPr="006316D5">
        <w:rPr>
          <w:rFonts w:ascii="Factor A" w:hAnsi="Factor A"/>
        </w:rPr>
        <w:t xml:space="preserve"> самовольно вывешивать объявления на лестничных клетках, стенах, дверях, в лифтах. </w:t>
      </w:r>
    </w:p>
    <w:p w14:paraId="6506E1C2" w14:textId="77777777" w:rsidR="00ED77F1" w:rsidRPr="006316D5" w:rsidRDefault="00ED77F1" w:rsidP="006316D5">
      <w:pPr>
        <w:ind w:firstLine="567"/>
        <w:jc w:val="both"/>
        <w:rPr>
          <w:rFonts w:ascii="Factor A" w:hAnsi="Factor A"/>
        </w:rPr>
      </w:pPr>
      <w:r w:rsidRPr="00D6077A">
        <w:rPr>
          <w:rFonts w:ascii="Factor A" w:hAnsi="Factor A"/>
          <w:b/>
        </w:rPr>
        <w:t>Запрещается</w:t>
      </w:r>
      <w:r w:rsidRPr="006316D5">
        <w:rPr>
          <w:rFonts w:ascii="Factor A" w:hAnsi="Factor A"/>
        </w:rPr>
        <w:t xml:space="preserve"> писать что-либо на стенах, дверях, ступеньках лестниц, в кабинах лифтов и на любых поверхностях элементов общего имущества Дома. </w:t>
      </w:r>
    </w:p>
    <w:p w14:paraId="540FBBE6" w14:textId="77777777" w:rsidR="00ED77F1" w:rsidRPr="006316D5" w:rsidRDefault="00ED77F1" w:rsidP="006316D5">
      <w:pPr>
        <w:ind w:firstLine="567"/>
        <w:jc w:val="both"/>
        <w:rPr>
          <w:rFonts w:ascii="Factor A" w:hAnsi="Factor A"/>
        </w:rPr>
      </w:pPr>
      <w:r w:rsidRPr="006316D5">
        <w:rPr>
          <w:rFonts w:ascii="Factor A" w:hAnsi="Factor A"/>
        </w:rPr>
        <w:t xml:space="preserve">Весь мусор и отходы должны сбрасываться в соответствующие контейнеры для сбора отходов. Категорически запрещается оставлять мусор и отходы в других местах. </w:t>
      </w:r>
    </w:p>
    <w:p w14:paraId="7AA83A06" w14:textId="20712F33" w:rsidR="00ED77F1" w:rsidRPr="006316D5" w:rsidRDefault="00ED77F1" w:rsidP="006316D5">
      <w:pPr>
        <w:ind w:firstLine="567"/>
        <w:jc w:val="both"/>
        <w:rPr>
          <w:rFonts w:ascii="Factor A" w:hAnsi="Factor A"/>
        </w:rPr>
      </w:pPr>
      <w:r w:rsidRPr="00D6077A">
        <w:rPr>
          <w:rFonts w:ascii="Factor A" w:hAnsi="Factor A"/>
          <w:b/>
        </w:rPr>
        <w:t>Запрещается</w:t>
      </w:r>
      <w:r w:rsidRPr="006316D5">
        <w:rPr>
          <w:rFonts w:ascii="Factor A" w:hAnsi="Factor A"/>
        </w:rPr>
        <w:t xml:space="preserve"> выбрасывать в сантехническое и канализационное оборудование строительный мусор, клеевые и бетонные смеси, отходы и любые другие предметы, засоряющие канализацию. Ремонтные работы по устранению любого повреждения, возникшего вследствие неправильного использования сантехнического и прочего оборудования, производятся за счет Собственника, по вине которого (или привлеченным им лиц) произошло это повреждение.</w:t>
      </w:r>
      <w:r w:rsidR="00EB7F99" w:rsidRPr="006316D5">
        <w:rPr>
          <w:rFonts w:ascii="Factor A" w:hAnsi="Factor A"/>
        </w:rPr>
        <w:t xml:space="preserve"> </w:t>
      </w:r>
    </w:p>
    <w:p w14:paraId="22C6DF5C" w14:textId="77777777" w:rsidR="00ED77F1" w:rsidRPr="006316D5" w:rsidRDefault="00ED77F1" w:rsidP="006316D5">
      <w:pPr>
        <w:ind w:firstLine="567"/>
        <w:jc w:val="both"/>
        <w:rPr>
          <w:rFonts w:ascii="Factor A" w:hAnsi="Factor A"/>
        </w:rPr>
      </w:pPr>
      <w:r w:rsidRPr="00D6077A">
        <w:rPr>
          <w:rFonts w:ascii="Factor A" w:hAnsi="Factor A"/>
          <w:b/>
        </w:rPr>
        <w:t>Запрещаются</w:t>
      </w:r>
      <w:r w:rsidRPr="006316D5">
        <w:rPr>
          <w:rFonts w:ascii="Factor A" w:hAnsi="Factor A"/>
        </w:rPr>
        <w:t xml:space="preserve"> мероприятия, влияющие на архитектурный облик Дома: </w:t>
      </w:r>
    </w:p>
    <w:p w14:paraId="4273848B" w14:textId="77777777" w:rsidR="00ED77F1" w:rsidRPr="006316D5" w:rsidRDefault="00ED77F1" w:rsidP="006316D5">
      <w:pPr>
        <w:ind w:firstLine="567"/>
        <w:jc w:val="both"/>
        <w:rPr>
          <w:rFonts w:ascii="Factor A" w:hAnsi="Factor A"/>
        </w:rPr>
      </w:pPr>
      <w:r w:rsidRPr="006316D5">
        <w:rPr>
          <w:rFonts w:ascii="Factor A" w:hAnsi="Factor A"/>
        </w:rPr>
        <w:t xml:space="preserve">- устройство балконов, козырьков, эркеров, мансардных помещений; </w:t>
      </w:r>
    </w:p>
    <w:p w14:paraId="67986BAE" w14:textId="6AE31AF8" w:rsidR="00ED77F1" w:rsidRPr="006316D5" w:rsidRDefault="00ED77F1" w:rsidP="006316D5">
      <w:pPr>
        <w:ind w:firstLine="567"/>
        <w:jc w:val="both"/>
        <w:rPr>
          <w:rFonts w:ascii="Factor A" w:hAnsi="Factor A"/>
        </w:rPr>
      </w:pPr>
      <w:r w:rsidRPr="006316D5">
        <w:rPr>
          <w:rFonts w:ascii="Factor A" w:hAnsi="Factor A"/>
        </w:rPr>
        <w:t xml:space="preserve">- размещение наружных блоков систем кондиционирования и вентиляции, радио- и телевизионных антенн в местах, не согласованных с Управляющей компанией; </w:t>
      </w:r>
    </w:p>
    <w:p w14:paraId="5D67D7AA" w14:textId="77777777" w:rsidR="00ED77F1" w:rsidRPr="006316D5" w:rsidRDefault="00ED77F1" w:rsidP="006316D5">
      <w:pPr>
        <w:ind w:firstLine="567"/>
        <w:jc w:val="both"/>
        <w:rPr>
          <w:rFonts w:ascii="Factor A" w:hAnsi="Factor A"/>
        </w:rPr>
      </w:pPr>
      <w:r w:rsidRPr="006316D5">
        <w:rPr>
          <w:rFonts w:ascii="Factor A" w:hAnsi="Factor A"/>
        </w:rPr>
        <w:t xml:space="preserve">- изменение цвета, формы, объема, размера остекления окон, балконов, лоджий. </w:t>
      </w:r>
    </w:p>
    <w:p w14:paraId="73C96C59" w14:textId="77777777" w:rsidR="00ED77F1" w:rsidRPr="006316D5" w:rsidRDefault="00ED77F1" w:rsidP="006316D5">
      <w:pPr>
        <w:ind w:firstLine="567"/>
        <w:jc w:val="both"/>
        <w:rPr>
          <w:rFonts w:ascii="Factor A" w:hAnsi="Factor A"/>
        </w:rPr>
      </w:pPr>
      <w:r w:rsidRPr="00D6077A">
        <w:rPr>
          <w:rFonts w:ascii="Factor A" w:hAnsi="Factor A"/>
          <w:b/>
        </w:rPr>
        <w:t>Запрещается</w:t>
      </w:r>
      <w:r w:rsidRPr="006316D5">
        <w:rPr>
          <w:rFonts w:ascii="Factor A" w:hAnsi="Factor A"/>
        </w:rPr>
        <w:t xml:space="preserve"> изменение размеров, цвета и конфигурации дверных и оконных заполнений; фасадов и другие мероприятия, влияющие на архитектурный облик Дома. </w:t>
      </w:r>
    </w:p>
    <w:p w14:paraId="114E7923" w14:textId="77777777" w:rsidR="00ED77F1" w:rsidRPr="006316D5" w:rsidRDefault="00ED77F1" w:rsidP="006316D5">
      <w:pPr>
        <w:ind w:firstLine="567"/>
        <w:jc w:val="both"/>
        <w:rPr>
          <w:rFonts w:ascii="Factor A" w:hAnsi="Factor A"/>
        </w:rPr>
      </w:pPr>
      <w:r w:rsidRPr="00D6077A">
        <w:rPr>
          <w:rFonts w:ascii="Factor A" w:hAnsi="Factor A"/>
          <w:b/>
        </w:rPr>
        <w:t>Запрещается</w:t>
      </w:r>
      <w:r w:rsidRPr="006316D5">
        <w:rPr>
          <w:rFonts w:ascii="Factor A" w:hAnsi="Factor A"/>
        </w:rPr>
        <w:t xml:space="preserve"> производить в отношении общего имущества Дома какие-либо работы, могущие привести к нарушению целостности здания или изменению его конструкции, а также реконструировать, перестраивать, достраивать или ликвидировать какие-либо части элементов общего имущества Дома </w:t>
      </w:r>
      <w:r w:rsidR="00F32822" w:rsidRPr="006316D5">
        <w:rPr>
          <w:rFonts w:ascii="Factor A" w:hAnsi="Factor A"/>
        </w:rPr>
        <w:t>без получения</w:t>
      </w:r>
      <w:r w:rsidRPr="006316D5">
        <w:rPr>
          <w:rFonts w:ascii="Factor A" w:hAnsi="Factor A"/>
        </w:rPr>
        <w:t xml:space="preserve"> всех необходимых согласований в соответствие с нормами действующего законодательства. </w:t>
      </w:r>
    </w:p>
    <w:p w14:paraId="0A89EF49" w14:textId="77777777" w:rsidR="00997D41" w:rsidRPr="006316D5" w:rsidRDefault="00F32822" w:rsidP="006316D5">
      <w:pPr>
        <w:ind w:firstLine="567"/>
        <w:jc w:val="both"/>
        <w:rPr>
          <w:rFonts w:ascii="Factor A" w:hAnsi="Factor A"/>
        </w:rPr>
      </w:pPr>
      <w:r w:rsidRPr="00D6077A">
        <w:rPr>
          <w:rFonts w:ascii="Factor A" w:hAnsi="Factor A"/>
          <w:b/>
        </w:rPr>
        <w:t>Запрещается</w:t>
      </w:r>
      <w:r w:rsidRPr="006316D5">
        <w:rPr>
          <w:rFonts w:ascii="Factor A" w:hAnsi="Factor A"/>
        </w:rPr>
        <w:t xml:space="preserve"> вносить</w:t>
      </w:r>
      <w:r w:rsidR="00997D41" w:rsidRPr="006316D5">
        <w:rPr>
          <w:rFonts w:ascii="Factor A" w:hAnsi="Factor A"/>
        </w:rPr>
        <w:t xml:space="preserve"> изменения объемно-планировочных решений, в результате которых ухудшаются условия безопасной эвакуации людей, ограничивается доступ к огнетушителям, пожарным кранам и другим средствам пожарной безопасности или уменьшается зона действия автоматических систем противопожарной защиты,</w:t>
      </w:r>
    </w:p>
    <w:p w14:paraId="68AD8681" w14:textId="77777777" w:rsidR="00997D41" w:rsidRPr="006316D5" w:rsidRDefault="00F32822" w:rsidP="006316D5">
      <w:pPr>
        <w:ind w:firstLine="567"/>
        <w:jc w:val="both"/>
        <w:rPr>
          <w:rFonts w:ascii="Factor A" w:hAnsi="Factor A"/>
        </w:rPr>
      </w:pPr>
      <w:r w:rsidRPr="00D6077A">
        <w:rPr>
          <w:rFonts w:ascii="Factor A" w:hAnsi="Factor A"/>
          <w:b/>
        </w:rPr>
        <w:t>Запрещается</w:t>
      </w:r>
      <w:r w:rsidR="00997D41" w:rsidRPr="006316D5">
        <w:rPr>
          <w:rFonts w:ascii="Factor A" w:hAnsi="Factor A"/>
        </w:rPr>
        <w:t xml:space="preserve"> мойка и ремонт транспортных средств</w:t>
      </w:r>
      <w:r w:rsidRPr="006316D5">
        <w:rPr>
          <w:rFonts w:ascii="Factor A" w:hAnsi="Factor A"/>
        </w:rPr>
        <w:t xml:space="preserve"> на территории жилого комплекса.</w:t>
      </w:r>
    </w:p>
    <w:p w14:paraId="640DEB89" w14:textId="77777777" w:rsidR="00997D41" w:rsidRPr="006316D5" w:rsidRDefault="005C13C3" w:rsidP="006316D5">
      <w:pPr>
        <w:ind w:firstLine="567"/>
        <w:jc w:val="both"/>
        <w:rPr>
          <w:rFonts w:ascii="Factor A" w:hAnsi="Factor A"/>
        </w:rPr>
      </w:pPr>
      <w:r>
        <w:rPr>
          <w:rFonts w:ascii="Factor A" w:hAnsi="Factor A"/>
        </w:rPr>
        <w:lastRenderedPageBreak/>
        <w:t>Собственники</w:t>
      </w:r>
      <w:r w:rsidR="00997D41" w:rsidRPr="006316D5">
        <w:rPr>
          <w:rFonts w:ascii="Factor A" w:hAnsi="Factor A"/>
        </w:rPr>
        <w:t xml:space="preserve"> обязаны бережно относиться к объектам благоустройства и зеленым насаждениям, соблюдать правила содержания придомовой территории, не допускать ее загрязнения.</w:t>
      </w:r>
    </w:p>
    <w:p w14:paraId="0511DD76" w14:textId="77777777" w:rsidR="004E4312" w:rsidRPr="00D6077A" w:rsidRDefault="00D6077A" w:rsidP="00D6077A">
      <w:pPr>
        <w:pStyle w:val="a6"/>
        <w:numPr>
          <w:ilvl w:val="0"/>
          <w:numId w:val="11"/>
        </w:numPr>
        <w:spacing w:after="120" w:line="240" w:lineRule="auto"/>
        <w:rPr>
          <w:rFonts w:ascii="Factor A" w:hAnsi="Factor A"/>
        </w:rPr>
      </w:pPr>
      <w:r w:rsidRPr="00D6077A">
        <w:rPr>
          <w:rFonts w:ascii="Factor A" w:hAnsi="Factor A"/>
        </w:rPr>
        <w:t>СОБЛЮДЕНИЕ ТРЕБОВАНИЙ О ТИШИНЕ</w:t>
      </w:r>
    </w:p>
    <w:p w14:paraId="04413344" w14:textId="77777777" w:rsidR="008F2993" w:rsidRPr="00D6077A" w:rsidRDefault="00D6077A" w:rsidP="00D6077A">
      <w:pPr>
        <w:spacing w:after="120" w:line="240" w:lineRule="auto"/>
        <w:ind w:firstLine="567"/>
        <w:jc w:val="both"/>
        <w:rPr>
          <w:rFonts w:ascii="Factor A" w:hAnsi="Factor A"/>
        </w:rPr>
      </w:pPr>
      <w:r w:rsidRPr="00D6077A">
        <w:rPr>
          <w:rFonts w:ascii="Factor A" w:hAnsi="Factor A"/>
          <w:b/>
        </w:rPr>
        <w:t xml:space="preserve">Запрещается </w:t>
      </w:r>
      <w:r w:rsidRPr="00D6077A">
        <w:rPr>
          <w:rFonts w:ascii="Factor A" w:hAnsi="Factor A"/>
        </w:rPr>
        <w:t>выполнять</w:t>
      </w:r>
      <w:r w:rsidR="008F2993" w:rsidRPr="00D6077A">
        <w:rPr>
          <w:rFonts w:ascii="Factor A" w:hAnsi="Factor A"/>
        </w:rPr>
        <w:t xml:space="preserve"> действия, нарушающие тишину и покой жителей в период:</w:t>
      </w:r>
    </w:p>
    <w:p w14:paraId="54587CB6" w14:textId="77777777" w:rsidR="008F2993" w:rsidRPr="00D6077A" w:rsidRDefault="008F2993" w:rsidP="00D6077A">
      <w:pPr>
        <w:ind w:firstLine="567"/>
        <w:jc w:val="both"/>
        <w:rPr>
          <w:rFonts w:ascii="Factor A" w:hAnsi="Factor A"/>
        </w:rPr>
      </w:pPr>
      <w:r w:rsidRPr="00D6077A">
        <w:rPr>
          <w:rFonts w:ascii="Factor A" w:hAnsi="Factor A"/>
        </w:rPr>
        <w:t>- в будние дни 13.00-15.00 (детский сон);</w:t>
      </w:r>
    </w:p>
    <w:p w14:paraId="61B5371E" w14:textId="620BA9FE" w:rsidR="008F2993" w:rsidRPr="00D6077A" w:rsidRDefault="008F2993" w:rsidP="00D6077A">
      <w:pPr>
        <w:ind w:firstLine="567"/>
        <w:jc w:val="both"/>
        <w:rPr>
          <w:rFonts w:ascii="Factor A" w:hAnsi="Factor A"/>
        </w:rPr>
      </w:pPr>
      <w:r w:rsidRPr="00EB7F99">
        <w:rPr>
          <w:rFonts w:ascii="Factor A" w:hAnsi="Factor A"/>
        </w:rPr>
        <w:t xml:space="preserve">- в будние </w:t>
      </w:r>
      <w:r w:rsidR="00012712" w:rsidRPr="00EB7F99">
        <w:rPr>
          <w:rFonts w:ascii="Factor A" w:hAnsi="Factor A"/>
        </w:rPr>
        <w:t>дни 19.00</w:t>
      </w:r>
      <w:r w:rsidRPr="00EB7F99">
        <w:rPr>
          <w:rFonts w:ascii="Factor A" w:hAnsi="Factor A"/>
        </w:rPr>
        <w:t xml:space="preserve"> – 09.00;</w:t>
      </w:r>
    </w:p>
    <w:p w14:paraId="00107469" w14:textId="77777777" w:rsidR="008F2993" w:rsidRPr="00D6077A" w:rsidRDefault="008F2993" w:rsidP="00D6077A">
      <w:pPr>
        <w:ind w:firstLine="567"/>
        <w:jc w:val="both"/>
        <w:rPr>
          <w:rFonts w:ascii="Factor A" w:hAnsi="Factor A"/>
        </w:rPr>
      </w:pPr>
      <w:r w:rsidRPr="00D6077A">
        <w:rPr>
          <w:rFonts w:ascii="Factor A" w:hAnsi="Factor A"/>
        </w:rPr>
        <w:t>- в выходные и нерабочие праздничные дни.</w:t>
      </w:r>
    </w:p>
    <w:p w14:paraId="6B682D99" w14:textId="4C47C7B4" w:rsidR="00B96E4A" w:rsidRPr="00B96E4A" w:rsidRDefault="00B96E4A" w:rsidP="00D60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actor A" w:hAnsi="Factor A"/>
        </w:rPr>
      </w:pPr>
      <w:r w:rsidRPr="00EB7F99">
        <w:rPr>
          <w:rFonts w:ascii="Factor A" w:hAnsi="Factor A"/>
        </w:rPr>
        <w:t>Согласно действующему законодате</w:t>
      </w:r>
      <w:r w:rsidR="008F2993" w:rsidRPr="00EB7F99">
        <w:rPr>
          <w:rFonts w:ascii="Factor A" w:hAnsi="Factor A"/>
        </w:rPr>
        <w:t>льству</w:t>
      </w:r>
      <w:r w:rsidRPr="00EB7F99">
        <w:rPr>
          <w:rFonts w:ascii="Factor A" w:hAnsi="Factor A"/>
        </w:rPr>
        <w:t xml:space="preserve"> к действиям, нарушающим тишину и покой граждан в </w:t>
      </w:r>
      <w:r w:rsidR="002168CD" w:rsidRPr="00EB7F99">
        <w:rPr>
          <w:rFonts w:ascii="Factor A" w:hAnsi="Factor A"/>
          <w:b/>
          <w:bCs/>
        </w:rPr>
        <w:t>НОЧНОЕ ВРЕМЯ</w:t>
      </w:r>
      <w:r w:rsidRPr="00EB7F99">
        <w:rPr>
          <w:rFonts w:ascii="Factor A" w:hAnsi="Factor A"/>
        </w:rPr>
        <w:t xml:space="preserve"> относятся:</w:t>
      </w:r>
    </w:p>
    <w:p w14:paraId="16AA2C5B" w14:textId="77777777" w:rsidR="00B96E4A" w:rsidRPr="00B96E4A" w:rsidRDefault="00B96E4A" w:rsidP="00D60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actor A" w:hAnsi="Factor A"/>
        </w:rPr>
      </w:pPr>
      <w:r w:rsidRPr="00B96E4A">
        <w:rPr>
          <w:rFonts w:ascii="Factor A" w:hAnsi="Factor A"/>
        </w:rPr>
        <w:t>- использование телевизоров, радиоприемников, магнитофонов, других звуковоспроизводящих устройств, а также устройств звукоусиления, в том числе установленных на транспортных средствах, торговых объектах, объектах, в которых оказываются бытовые услуги, услуги общественного питания, услуги рынков;</w:t>
      </w:r>
    </w:p>
    <w:p w14:paraId="1974645F" w14:textId="77777777" w:rsidR="00B96E4A" w:rsidRPr="00B96E4A" w:rsidRDefault="00B96E4A" w:rsidP="00D60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actor A" w:hAnsi="Factor A"/>
        </w:rPr>
      </w:pPr>
      <w:r w:rsidRPr="00B96E4A">
        <w:rPr>
          <w:rFonts w:ascii="Factor A" w:hAnsi="Factor A"/>
        </w:rPr>
        <w:t>- крики, свист, стук, передвижение мебели, пение, игра на музыкальных инструментах;</w:t>
      </w:r>
    </w:p>
    <w:p w14:paraId="213B44AA" w14:textId="77777777" w:rsidR="00B96E4A" w:rsidRPr="00EB7F99" w:rsidRDefault="00B96E4A" w:rsidP="00D60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actor A" w:hAnsi="Factor A"/>
        </w:rPr>
      </w:pPr>
      <w:r w:rsidRPr="00B96E4A">
        <w:rPr>
          <w:rFonts w:ascii="Factor A" w:hAnsi="Factor A"/>
        </w:rPr>
        <w:t xml:space="preserve">- использование пиротехнических средств (петард, ракетниц и </w:t>
      </w:r>
      <w:r w:rsidRPr="00EB7F99">
        <w:rPr>
          <w:rFonts w:ascii="Factor A" w:hAnsi="Factor A"/>
        </w:rPr>
        <w:t>других);</w:t>
      </w:r>
    </w:p>
    <w:p w14:paraId="79C5F16A" w14:textId="272EC871" w:rsidR="00B96E4A" w:rsidRPr="00B96E4A" w:rsidRDefault="00B96E4A" w:rsidP="00D60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actor A" w:hAnsi="Factor A"/>
        </w:rPr>
      </w:pPr>
      <w:r w:rsidRPr="00EB7F99">
        <w:rPr>
          <w:rFonts w:ascii="Factor A" w:hAnsi="Factor A"/>
        </w:rPr>
        <w:t>- производство ремонтных, разгрузочно-погрузочных работ, за исключением работ</w:t>
      </w:r>
      <w:r w:rsidR="008E399D" w:rsidRPr="00EB7F99">
        <w:rPr>
          <w:rFonts w:ascii="Factor A" w:hAnsi="Factor A"/>
        </w:rPr>
        <w:t xml:space="preserve"> по уборке придомовой территории, а также</w:t>
      </w:r>
      <w:r w:rsidRPr="00EB7F99">
        <w:rPr>
          <w:rFonts w:ascii="Factor A" w:hAnsi="Factor A"/>
        </w:rPr>
        <w:t xml:space="preserve"> по погрузке и вывозу снега;</w:t>
      </w:r>
    </w:p>
    <w:p w14:paraId="39CB7089" w14:textId="77777777" w:rsidR="00B96E4A" w:rsidRPr="00B96E4A" w:rsidRDefault="00B96E4A" w:rsidP="00D60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actor A" w:hAnsi="Factor A"/>
        </w:rPr>
      </w:pPr>
      <w:r w:rsidRPr="00B96E4A">
        <w:rPr>
          <w:rFonts w:ascii="Factor A" w:hAnsi="Factor A"/>
        </w:rPr>
        <w:t>- совершение иных действий, повлекших нарушение тишины и покоя граждан в ночное время.</w:t>
      </w:r>
    </w:p>
    <w:p w14:paraId="4CA90984" w14:textId="77777777" w:rsidR="00F32822" w:rsidRPr="00D6077A" w:rsidRDefault="00F32822" w:rsidP="004E4312">
      <w:pPr>
        <w:spacing w:after="120" w:line="240" w:lineRule="auto"/>
        <w:jc w:val="center"/>
        <w:rPr>
          <w:rFonts w:ascii="Factor A" w:hAnsi="Factor A"/>
        </w:rPr>
      </w:pPr>
    </w:p>
    <w:p w14:paraId="0BDEED50" w14:textId="77777777" w:rsidR="00997D41" w:rsidRPr="00D6077A" w:rsidRDefault="00F32822" w:rsidP="00D6077A">
      <w:pPr>
        <w:ind w:firstLine="567"/>
        <w:jc w:val="both"/>
        <w:rPr>
          <w:rFonts w:ascii="Factor A" w:hAnsi="Factor A"/>
        </w:rPr>
      </w:pPr>
      <w:r w:rsidRPr="00D6077A">
        <w:rPr>
          <w:rFonts w:ascii="Factor A" w:hAnsi="Factor A"/>
        </w:rPr>
        <w:t>4</w:t>
      </w:r>
      <w:r w:rsidR="004E4312" w:rsidRPr="00D6077A">
        <w:rPr>
          <w:rFonts w:ascii="Factor A" w:hAnsi="Factor A"/>
        </w:rPr>
        <w:t xml:space="preserve">. </w:t>
      </w:r>
      <w:r w:rsidR="00997D41" w:rsidRPr="00D6077A">
        <w:rPr>
          <w:rFonts w:ascii="Factor A" w:hAnsi="Factor A"/>
        </w:rPr>
        <w:t xml:space="preserve"> </w:t>
      </w:r>
      <w:r w:rsidR="00D6077A">
        <w:rPr>
          <w:rFonts w:ascii="Factor A" w:hAnsi="Factor A"/>
        </w:rPr>
        <w:t>РАЗРЕШЕНИЕ АВАРИЙНЫХ СИТУАЦИЙ</w:t>
      </w:r>
    </w:p>
    <w:p w14:paraId="0242E02C" w14:textId="3A9A8A4F" w:rsidR="00997D41" w:rsidRPr="00D6077A" w:rsidRDefault="00997D41" w:rsidP="00D6077A">
      <w:pPr>
        <w:ind w:firstLine="567"/>
        <w:jc w:val="both"/>
        <w:rPr>
          <w:rFonts w:ascii="Factor A" w:hAnsi="Factor A"/>
        </w:rPr>
      </w:pPr>
      <w:r w:rsidRPr="00D6077A">
        <w:rPr>
          <w:rFonts w:ascii="Factor A" w:hAnsi="Factor A"/>
        </w:rPr>
        <w:t xml:space="preserve">В случае обнаружения </w:t>
      </w:r>
      <w:r w:rsidR="005C13C3">
        <w:rPr>
          <w:rFonts w:ascii="Factor A" w:hAnsi="Factor A"/>
        </w:rPr>
        <w:t>Собственником</w:t>
      </w:r>
      <w:r w:rsidRPr="00D6077A">
        <w:rPr>
          <w:rFonts w:ascii="Factor A" w:hAnsi="Factor A"/>
        </w:rPr>
        <w:t xml:space="preserve"> неисправности в работе сантехнического, электрического или иного оборудования необходимо немедленно сообщить об этом в </w:t>
      </w:r>
      <w:r w:rsidR="004E4312" w:rsidRPr="00D6077A">
        <w:rPr>
          <w:rFonts w:ascii="Factor A" w:hAnsi="Factor A"/>
        </w:rPr>
        <w:t xml:space="preserve">круглосуточную </w:t>
      </w:r>
      <w:r w:rsidR="00EB7F99">
        <w:rPr>
          <w:rFonts w:ascii="Factor A" w:hAnsi="Factor A"/>
        </w:rPr>
        <w:t>диспетчерскую службу.</w:t>
      </w:r>
    </w:p>
    <w:p w14:paraId="5A9E9DBF" w14:textId="77777777" w:rsidR="00997D41" w:rsidRPr="00D6077A" w:rsidRDefault="005C13C3" w:rsidP="00D6077A">
      <w:pPr>
        <w:ind w:firstLine="567"/>
        <w:jc w:val="both"/>
        <w:rPr>
          <w:rFonts w:ascii="Factor A" w:hAnsi="Factor A"/>
        </w:rPr>
      </w:pPr>
      <w:r>
        <w:rPr>
          <w:rFonts w:ascii="Factor A" w:hAnsi="Factor A"/>
        </w:rPr>
        <w:t>Собственнику</w:t>
      </w:r>
      <w:r w:rsidR="00997D41" w:rsidRPr="00D6077A">
        <w:rPr>
          <w:rFonts w:ascii="Factor A" w:hAnsi="Factor A"/>
        </w:rPr>
        <w:t xml:space="preserve"> необходимо придерживаться следующих правил при установлении неисправностей инженерного оборудования.</w:t>
      </w:r>
    </w:p>
    <w:p w14:paraId="12169736" w14:textId="77777777" w:rsidR="00997D41" w:rsidRPr="00D6077A" w:rsidRDefault="00997D41" w:rsidP="00D6077A">
      <w:pPr>
        <w:ind w:firstLine="567"/>
        <w:jc w:val="both"/>
        <w:rPr>
          <w:rFonts w:ascii="Factor A" w:hAnsi="Factor A"/>
        </w:rPr>
      </w:pPr>
      <w:r w:rsidRPr="00D6077A">
        <w:rPr>
          <w:rFonts w:ascii="Factor A" w:hAnsi="Factor A"/>
        </w:rPr>
        <w:t>Утечка воды внутри помещения:</w:t>
      </w:r>
    </w:p>
    <w:p w14:paraId="07B3AF8A" w14:textId="77777777" w:rsidR="00997D41" w:rsidRPr="00D6077A" w:rsidRDefault="00997D41" w:rsidP="00D6077A">
      <w:pPr>
        <w:ind w:firstLine="567"/>
        <w:jc w:val="both"/>
        <w:rPr>
          <w:rFonts w:ascii="Factor A" w:hAnsi="Factor A"/>
        </w:rPr>
      </w:pPr>
      <w:r w:rsidRPr="00D6077A">
        <w:rPr>
          <w:rFonts w:ascii="Factor A" w:hAnsi="Factor A"/>
        </w:rPr>
        <w:t>Ø перекрыть поступление воды в неисправный участок трубы либо трубопровода,</w:t>
      </w:r>
    </w:p>
    <w:p w14:paraId="1361E819" w14:textId="77777777" w:rsidR="00997D41" w:rsidRPr="00D6077A" w:rsidRDefault="00997D41" w:rsidP="00D6077A">
      <w:pPr>
        <w:ind w:firstLine="567"/>
        <w:jc w:val="both"/>
        <w:rPr>
          <w:rFonts w:ascii="Factor A" w:hAnsi="Factor A"/>
        </w:rPr>
      </w:pPr>
      <w:r w:rsidRPr="00D6077A">
        <w:rPr>
          <w:rFonts w:ascii="Factor A" w:hAnsi="Factor A"/>
        </w:rPr>
        <w:t>Ø если отсутствует возможность остановить утечку воды, немедленно уведомить об этом Управляющую компанию,</w:t>
      </w:r>
    </w:p>
    <w:p w14:paraId="2E11CBF1" w14:textId="77777777" w:rsidR="00997D41" w:rsidRPr="00D6077A" w:rsidRDefault="00997D41" w:rsidP="00D6077A">
      <w:pPr>
        <w:ind w:firstLine="567"/>
        <w:jc w:val="both"/>
        <w:rPr>
          <w:rFonts w:ascii="Factor A" w:hAnsi="Factor A"/>
        </w:rPr>
      </w:pPr>
      <w:r w:rsidRPr="00D6077A">
        <w:rPr>
          <w:rFonts w:ascii="Factor A" w:hAnsi="Factor A"/>
        </w:rPr>
        <w:t>Ø вытереть пол, чтобы вода не проникла в другие помещения,</w:t>
      </w:r>
    </w:p>
    <w:p w14:paraId="7BC9B39D" w14:textId="77777777" w:rsidR="00997D41" w:rsidRPr="00D6077A" w:rsidRDefault="00997D41" w:rsidP="00D6077A">
      <w:pPr>
        <w:ind w:firstLine="567"/>
        <w:jc w:val="both"/>
        <w:rPr>
          <w:rFonts w:ascii="Factor A" w:hAnsi="Factor A"/>
        </w:rPr>
      </w:pPr>
      <w:r w:rsidRPr="00D6077A">
        <w:rPr>
          <w:rFonts w:ascii="Factor A" w:hAnsi="Factor A"/>
        </w:rPr>
        <w:t>Ø не открывать неисправный кран, пока он не будет отремонтирован,</w:t>
      </w:r>
    </w:p>
    <w:p w14:paraId="03FC90CA" w14:textId="77777777" w:rsidR="00997D41" w:rsidRPr="00D6077A" w:rsidRDefault="00997D41" w:rsidP="00D6077A">
      <w:pPr>
        <w:ind w:firstLine="567"/>
        <w:jc w:val="both"/>
        <w:rPr>
          <w:rFonts w:ascii="Factor A" w:hAnsi="Factor A"/>
        </w:rPr>
      </w:pPr>
      <w:r w:rsidRPr="00D6077A">
        <w:rPr>
          <w:rFonts w:ascii="Factor A" w:hAnsi="Factor A"/>
        </w:rPr>
        <w:t>Ø не производить самостоятельно ремонтные работы,</w:t>
      </w:r>
    </w:p>
    <w:p w14:paraId="0B4B4783" w14:textId="77777777" w:rsidR="00997D41" w:rsidRPr="00D6077A" w:rsidRDefault="00997D41" w:rsidP="00D6077A">
      <w:pPr>
        <w:ind w:firstLine="567"/>
        <w:jc w:val="both"/>
        <w:rPr>
          <w:rFonts w:ascii="Factor A" w:hAnsi="Factor A"/>
        </w:rPr>
      </w:pPr>
      <w:r w:rsidRPr="00D6077A">
        <w:rPr>
          <w:rFonts w:ascii="Factor A" w:hAnsi="Factor A"/>
        </w:rPr>
        <w:t>Затопление помещения извне:</w:t>
      </w:r>
    </w:p>
    <w:p w14:paraId="620333EB" w14:textId="77777777" w:rsidR="00997D41" w:rsidRPr="00D6077A" w:rsidRDefault="00997D41" w:rsidP="00D6077A">
      <w:pPr>
        <w:ind w:firstLine="567"/>
        <w:jc w:val="both"/>
        <w:rPr>
          <w:rFonts w:ascii="Factor A" w:hAnsi="Factor A"/>
        </w:rPr>
      </w:pPr>
      <w:r w:rsidRPr="00D6077A">
        <w:rPr>
          <w:rFonts w:ascii="Factor A" w:hAnsi="Factor A"/>
        </w:rPr>
        <w:t>Ø установить источник затопления: если это крыша – необходимо уведомить об этом Управляющую компанию и предохранить вещи от порчи; если это помещение, расположенное над Вашим помещением – немедленно связаться с собственником данного помещения для предотвращения утечки, в случае отсутствия собственника помещения – связаться с Управляющей компанией.</w:t>
      </w:r>
    </w:p>
    <w:p w14:paraId="2FEBBB94" w14:textId="77777777" w:rsidR="00997D41" w:rsidRPr="00D6077A" w:rsidRDefault="00997D41" w:rsidP="00D6077A">
      <w:pPr>
        <w:ind w:firstLine="567"/>
        <w:jc w:val="both"/>
        <w:rPr>
          <w:rFonts w:ascii="Factor A" w:hAnsi="Factor A"/>
        </w:rPr>
      </w:pPr>
      <w:r w:rsidRPr="00D6077A">
        <w:rPr>
          <w:rFonts w:ascii="Factor A" w:hAnsi="Factor A"/>
        </w:rPr>
        <w:t>Неисправность электросети:</w:t>
      </w:r>
    </w:p>
    <w:p w14:paraId="0187E440" w14:textId="60B5E4D7" w:rsidR="00997D41" w:rsidRDefault="00997D41" w:rsidP="00D6077A">
      <w:pPr>
        <w:ind w:firstLine="567"/>
        <w:jc w:val="both"/>
        <w:rPr>
          <w:rFonts w:ascii="Factor A" w:hAnsi="Factor A"/>
        </w:rPr>
      </w:pPr>
      <w:r w:rsidRPr="00D6077A">
        <w:rPr>
          <w:rFonts w:ascii="Factor A" w:hAnsi="Factor A"/>
        </w:rPr>
        <w:t>Ø обратитесь в Объединен</w:t>
      </w:r>
      <w:r w:rsidR="00EB7F99">
        <w:rPr>
          <w:rFonts w:ascii="Factor A" w:hAnsi="Factor A"/>
        </w:rPr>
        <w:t>ную диспетчерскую службу.</w:t>
      </w:r>
    </w:p>
    <w:p w14:paraId="65E7445C" w14:textId="77777777" w:rsidR="002369FB" w:rsidRPr="00D6077A" w:rsidRDefault="00D6077A" w:rsidP="00D6077A">
      <w:pPr>
        <w:pStyle w:val="a6"/>
        <w:numPr>
          <w:ilvl w:val="0"/>
          <w:numId w:val="12"/>
        </w:numPr>
        <w:jc w:val="both"/>
        <w:rPr>
          <w:rFonts w:ascii="Factor A" w:hAnsi="Factor A"/>
        </w:rPr>
      </w:pPr>
      <w:r w:rsidRPr="00D6077A">
        <w:rPr>
          <w:rFonts w:ascii="Factor A" w:hAnsi="Factor A"/>
        </w:rPr>
        <w:lastRenderedPageBreak/>
        <w:t>ПРАВИЛА ПРОВЕДЕНИЯ РЕМОНТНО-СТРОИТЕЛЬНЫХ РАБОТ</w:t>
      </w:r>
    </w:p>
    <w:p w14:paraId="74366E69" w14:textId="77777777" w:rsidR="002369FB" w:rsidRPr="00293B0D" w:rsidRDefault="002369FB" w:rsidP="00D6077A">
      <w:pPr>
        <w:ind w:firstLine="567"/>
        <w:jc w:val="both"/>
        <w:rPr>
          <w:rFonts w:ascii="Factor A" w:hAnsi="Factor A"/>
        </w:rPr>
      </w:pPr>
      <w:r w:rsidRPr="00293B0D">
        <w:rPr>
          <w:rFonts w:ascii="Factor A" w:hAnsi="Factor A"/>
        </w:rPr>
        <w:t xml:space="preserve">Допуск сотрудников подрядной организации в технические и служебные помещения дома осуществляется только в сопровождении представителя </w:t>
      </w:r>
      <w:r w:rsidR="005C13C3">
        <w:rPr>
          <w:rFonts w:ascii="Factor A" w:hAnsi="Factor A"/>
        </w:rPr>
        <w:t>Управляющей компании</w:t>
      </w:r>
      <w:r w:rsidRPr="00293B0D">
        <w:rPr>
          <w:rFonts w:ascii="Factor A" w:hAnsi="Factor A"/>
        </w:rPr>
        <w:t xml:space="preserve">. </w:t>
      </w:r>
    </w:p>
    <w:p w14:paraId="6736AF0C" w14:textId="77777777" w:rsidR="002369FB" w:rsidRPr="00293B0D" w:rsidRDefault="002369FB" w:rsidP="00D6077A">
      <w:pPr>
        <w:ind w:firstLine="567"/>
        <w:jc w:val="both"/>
        <w:rPr>
          <w:rFonts w:ascii="Factor A" w:hAnsi="Factor A"/>
        </w:rPr>
      </w:pPr>
      <w:r w:rsidRPr="00293B0D">
        <w:rPr>
          <w:rFonts w:ascii="Factor A" w:hAnsi="Factor A"/>
        </w:rPr>
        <w:t xml:space="preserve">Собственник обязан оборудовать помещение, в котором производится ремонт, средствами первичного пожаротушения (огнетушителями). </w:t>
      </w:r>
    </w:p>
    <w:p w14:paraId="37E657C5" w14:textId="77777777" w:rsidR="002369FB" w:rsidRPr="00293B0D" w:rsidRDefault="002369FB" w:rsidP="00D6077A">
      <w:pPr>
        <w:ind w:firstLine="567"/>
        <w:jc w:val="both"/>
        <w:rPr>
          <w:rFonts w:ascii="Factor A" w:hAnsi="Factor A"/>
        </w:rPr>
      </w:pPr>
      <w:r w:rsidRPr="00293B0D">
        <w:rPr>
          <w:rFonts w:ascii="Factor A" w:hAnsi="Factor A"/>
          <w:b/>
        </w:rPr>
        <w:t>Запрещается</w:t>
      </w:r>
      <w:r w:rsidRPr="00293B0D">
        <w:rPr>
          <w:rFonts w:ascii="Factor A" w:hAnsi="Factor A"/>
        </w:rPr>
        <w:t xml:space="preserve"> распитие алкогольных напитков, нахождение в нетрезвом состоянии в общественных местах. </w:t>
      </w:r>
    </w:p>
    <w:p w14:paraId="1AC1F670" w14:textId="77777777" w:rsidR="002369FB" w:rsidRPr="00293B0D" w:rsidRDefault="002369FB" w:rsidP="00D6077A">
      <w:pPr>
        <w:ind w:firstLine="567"/>
        <w:jc w:val="both"/>
        <w:rPr>
          <w:rFonts w:ascii="Factor A" w:hAnsi="Factor A"/>
        </w:rPr>
      </w:pPr>
      <w:r w:rsidRPr="00293B0D">
        <w:rPr>
          <w:rFonts w:ascii="Factor A" w:hAnsi="Factor A"/>
        </w:rPr>
        <w:t xml:space="preserve">Во время производства ремонтно-строительных работ должен быть обеспечен беспрепятственный доступ представителей </w:t>
      </w:r>
      <w:r w:rsidR="005921FA">
        <w:rPr>
          <w:rFonts w:ascii="Factor A" w:hAnsi="Factor A"/>
        </w:rPr>
        <w:t xml:space="preserve">Управляющей компании </w:t>
      </w:r>
      <w:r w:rsidRPr="00293B0D">
        <w:rPr>
          <w:rFonts w:ascii="Factor A" w:hAnsi="Factor A"/>
        </w:rPr>
        <w:t xml:space="preserve">в помещения, где он выполняется для контроля состояния несущих и ограждающих конструкций, </w:t>
      </w:r>
      <w:proofErr w:type="spellStart"/>
      <w:r w:rsidRPr="00293B0D">
        <w:rPr>
          <w:rFonts w:ascii="Factor A" w:hAnsi="Factor A"/>
        </w:rPr>
        <w:t>звуко</w:t>
      </w:r>
      <w:proofErr w:type="spellEnd"/>
      <w:r w:rsidRPr="00293B0D">
        <w:rPr>
          <w:rFonts w:ascii="Factor A" w:hAnsi="Factor A"/>
        </w:rPr>
        <w:t xml:space="preserve">- и гидроизоляции, состояния элементов общедомовых систем отопления, водоснабжения, канализации, вентиляции, заземления, электроснабжения, противопожарной сигнализации. </w:t>
      </w:r>
    </w:p>
    <w:p w14:paraId="1E17E04F" w14:textId="77777777" w:rsidR="002369FB" w:rsidRPr="00293B0D" w:rsidRDefault="002369FB" w:rsidP="00D6077A">
      <w:pPr>
        <w:ind w:firstLine="567"/>
        <w:jc w:val="both"/>
        <w:rPr>
          <w:rFonts w:ascii="Factor A" w:hAnsi="Factor A"/>
        </w:rPr>
      </w:pPr>
      <w:r w:rsidRPr="00293B0D">
        <w:rPr>
          <w:rFonts w:ascii="Factor A" w:hAnsi="Factor A"/>
        </w:rPr>
        <w:t xml:space="preserve">При проведении ремонтно-строительных работ </w:t>
      </w:r>
      <w:r w:rsidRPr="00293B0D">
        <w:rPr>
          <w:rFonts w:ascii="Factor A" w:hAnsi="Factor A"/>
          <w:b/>
        </w:rPr>
        <w:t>НЕ ДОПУСКАЕТСЯ:</w:t>
      </w:r>
    </w:p>
    <w:p w14:paraId="15050454" w14:textId="77777777" w:rsidR="002369FB" w:rsidRPr="00293B0D" w:rsidRDefault="002369FB" w:rsidP="00D6077A">
      <w:pPr>
        <w:ind w:firstLine="567"/>
        <w:jc w:val="both"/>
        <w:rPr>
          <w:rFonts w:ascii="Factor A" w:hAnsi="Factor A"/>
        </w:rPr>
      </w:pPr>
      <w:r w:rsidRPr="00293B0D">
        <w:rPr>
          <w:rFonts w:ascii="Factor A" w:hAnsi="Factor A"/>
        </w:rPr>
        <w:t>- осуществление действий, нарушающих требования строительных, санитарно-гигиенических эксплуатационно-технических нормативных документов, действующих для жилых зданий;</w:t>
      </w:r>
    </w:p>
    <w:p w14:paraId="7C83C4E2" w14:textId="77777777" w:rsidR="002369FB" w:rsidRPr="00293B0D" w:rsidRDefault="002369FB" w:rsidP="00D6077A">
      <w:pPr>
        <w:ind w:firstLine="567"/>
        <w:jc w:val="both"/>
        <w:rPr>
          <w:rFonts w:ascii="Factor A" w:hAnsi="Factor A"/>
        </w:rPr>
      </w:pPr>
      <w:r w:rsidRPr="00293B0D">
        <w:rPr>
          <w:rFonts w:ascii="Factor A" w:hAnsi="Factor A"/>
        </w:rPr>
        <w:t>- выполнение мероприятий, влияющих на архитектурный облик жилого дома (устройство балконов, козырьков, эркеров, превращение в эркеры существующих лоджий и балконов, устройство мансардных помещений, установка выносных блоков и. т.п.), изменение размеров, цвета и конфигурации оконных заполнений;</w:t>
      </w:r>
    </w:p>
    <w:p w14:paraId="34594D65" w14:textId="77777777" w:rsidR="002369FB" w:rsidRPr="00293B0D" w:rsidRDefault="002369FB" w:rsidP="00D6077A">
      <w:pPr>
        <w:ind w:firstLine="567"/>
        <w:jc w:val="both"/>
        <w:rPr>
          <w:rFonts w:ascii="Factor A" w:hAnsi="Factor A"/>
        </w:rPr>
      </w:pPr>
      <w:r w:rsidRPr="00293B0D">
        <w:rPr>
          <w:rFonts w:ascii="Factor A" w:hAnsi="Factor A"/>
        </w:rPr>
        <w:t>- загромождение и загрязнение материалами и строительным мусором мест общего пользования;</w:t>
      </w:r>
    </w:p>
    <w:p w14:paraId="60FAF3F5" w14:textId="77777777" w:rsidR="002369FB" w:rsidRPr="00293B0D" w:rsidRDefault="002369FB" w:rsidP="00D6077A">
      <w:pPr>
        <w:ind w:firstLine="567"/>
        <w:jc w:val="both"/>
        <w:rPr>
          <w:rFonts w:ascii="Factor A" w:hAnsi="Factor A"/>
        </w:rPr>
      </w:pPr>
      <w:r w:rsidRPr="00293B0D">
        <w:rPr>
          <w:rFonts w:ascii="Factor A" w:hAnsi="Factor A"/>
        </w:rPr>
        <w:t>- сливать в системы канализации жидкие отходы, содержащие остатки цемента, асбеста, мела и иных веществ, способных вызвать засорение систем канализации. Такие отходы подлежат вывозу в порядке, предусмотренном для вывоза строительного мусора;</w:t>
      </w:r>
    </w:p>
    <w:p w14:paraId="166DD6CC" w14:textId="77777777" w:rsidR="002369FB" w:rsidRPr="00293B0D" w:rsidRDefault="002369FB" w:rsidP="00D6077A">
      <w:pPr>
        <w:ind w:firstLine="567"/>
        <w:jc w:val="both"/>
        <w:rPr>
          <w:rFonts w:ascii="Factor A" w:hAnsi="Factor A"/>
        </w:rPr>
      </w:pPr>
      <w:r w:rsidRPr="00293B0D">
        <w:rPr>
          <w:rFonts w:ascii="Factor A" w:hAnsi="Factor A"/>
        </w:rPr>
        <w:t>- использование лифтов для перемещения газовых баллонов и легковоспламеняющихся жидкостей;</w:t>
      </w:r>
    </w:p>
    <w:p w14:paraId="0ED60CF4" w14:textId="77777777" w:rsidR="002369FB" w:rsidRPr="00293B0D" w:rsidRDefault="002369FB" w:rsidP="00D6077A">
      <w:pPr>
        <w:ind w:firstLine="567"/>
        <w:jc w:val="both"/>
        <w:rPr>
          <w:rFonts w:ascii="Factor A" w:hAnsi="Factor A"/>
        </w:rPr>
      </w:pPr>
      <w:r w:rsidRPr="00293B0D">
        <w:rPr>
          <w:rFonts w:ascii="Factor A" w:hAnsi="Factor A"/>
        </w:rPr>
        <w:t>- изменение типа, увеличение мощности отопительных приборов, монтаж и замена запорно-регулирующей арматуры;</w:t>
      </w:r>
    </w:p>
    <w:p w14:paraId="44BBB300" w14:textId="77777777" w:rsidR="002369FB" w:rsidRPr="00293B0D" w:rsidRDefault="002369FB" w:rsidP="00D6077A">
      <w:pPr>
        <w:ind w:firstLine="567"/>
        <w:jc w:val="both"/>
        <w:rPr>
          <w:rFonts w:ascii="Factor A" w:hAnsi="Factor A"/>
        </w:rPr>
      </w:pPr>
      <w:r w:rsidRPr="00293B0D">
        <w:rPr>
          <w:rFonts w:ascii="Factor A" w:hAnsi="Factor A"/>
        </w:rPr>
        <w:t>- демонтаж, перенос из проектного положения и отключение датчиков пожарной сигнализации;</w:t>
      </w:r>
    </w:p>
    <w:p w14:paraId="6FCECFFA" w14:textId="77777777" w:rsidR="002369FB" w:rsidRPr="00293B0D" w:rsidRDefault="002369FB" w:rsidP="00D6077A">
      <w:pPr>
        <w:ind w:firstLine="567"/>
        <w:jc w:val="both"/>
        <w:rPr>
          <w:rFonts w:ascii="Factor A" w:hAnsi="Factor A"/>
        </w:rPr>
      </w:pPr>
      <w:r w:rsidRPr="00293B0D">
        <w:rPr>
          <w:rFonts w:ascii="Factor A" w:hAnsi="Factor A"/>
        </w:rPr>
        <w:t xml:space="preserve">- проведение санитарно-технических работ на действующих стояках отопления, горячего и холодного водоснабжения. </w:t>
      </w:r>
    </w:p>
    <w:p w14:paraId="6C0DA6E0" w14:textId="77777777" w:rsidR="002369FB" w:rsidRPr="00293B0D" w:rsidRDefault="002369FB" w:rsidP="00D6077A">
      <w:pPr>
        <w:ind w:firstLine="567"/>
        <w:jc w:val="both"/>
        <w:rPr>
          <w:rFonts w:ascii="Factor A" w:hAnsi="Factor A"/>
        </w:rPr>
      </w:pPr>
      <w:r w:rsidRPr="00293B0D">
        <w:rPr>
          <w:rFonts w:ascii="Factor A" w:hAnsi="Factor A"/>
        </w:rPr>
        <w:t xml:space="preserve">- вмешательство в общие коммуникации </w:t>
      </w:r>
      <w:r w:rsidR="005C13C3">
        <w:rPr>
          <w:rFonts w:ascii="Factor A" w:hAnsi="Factor A"/>
        </w:rPr>
        <w:t>многоквартирного дома</w:t>
      </w:r>
      <w:r w:rsidRPr="00293B0D">
        <w:rPr>
          <w:rFonts w:ascii="Factor A" w:hAnsi="Factor A"/>
        </w:rPr>
        <w:t xml:space="preserve"> (вентиляция, отопление, пожа</w:t>
      </w:r>
      <w:r w:rsidR="005C13C3">
        <w:rPr>
          <w:rFonts w:ascii="Factor A" w:hAnsi="Factor A"/>
        </w:rPr>
        <w:t xml:space="preserve">рная сигнализация </w:t>
      </w:r>
      <w:r w:rsidRPr="00293B0D">
        <w:rPr>
          <w:rFonts w:ascii="Factor A" w:hAnsi="Factor A"/>
        </w:rPr>
        <w:t>и т</w:t>
      </w:r>
      <w:r w:rsidR="005C13C3">
        <w:rPr>
          <w:rFonts w:ascii="Factor A" w:hAnsi="Factor A"/>
        </w:rPr>
        <w:t>.</w:t>
      </w:r>
      <w:r w:rsidRPr="00293B0D">
        <w:rPr>
          <w:rFonts w:ascii="Factor A" w:hAnsi="Factor A"/>
        </w:rPr>
        <w:t xml:space="preserve">д.) повлекшие ухудшение или отказы (срабатывания) работы автоматики. </w:t>
      </w:r>
    </w:p>
    <w:p w14:paraId="62C7BF5B" w14:textId="02A5B0A5" w:rsidR="00DE2629" w:rsidRPr="00D6077A" w:rsidRDefault="00DE2629" w:rsidP="00D6077A">
      <w:pPr>
        <w:ind w:firstLine="567"/>
        <w:jc w:val="both"/>
        <w:rPr>
          <w:rFonts w:ascii="Factor A" w:hAnsi="Factor A"/>
        </w:rPr>
      </w:pPr>
      <w:r w:rsidRPr="00D6077A">
        <w:rPr>
          <w:rFonts w:ascii="Factor A" w:hAnsi="Factor A"/>
        </w:rPr>
        <w:t xml:space="preserve"> Уборка и вывоз строительного мусора оплачивается </w:t>
      </w:r>
      <w:r w:rsidR="005C13C3">
        <w:rPr>
          <w:rFonts w:ascii="Factor A" w:hAnsi="Factor A"/>
        </w:rPr>
        <w:t>Собственниками</w:t>
      </w:r>
      <w:r w:rsidRPr="00D6077A">
        <w:rPr>
          <w:rFonts w:ascii="Factor A" w:hAnsi="Factor A"/>
        </w:rPr>
        <w:t xml:space="preserve"> </w:t>
      </w:r>
      <w:r w:rsidR="00533155" w:rsidRPr="00EB7F99">
        <w:rPr>
          <w:rFonts w:ascii="Factor A" w:hAnsi="Factor A"/>
        </w:rPr>
        <w:t>САМОСТОЯТЕЛЬНО</w:t>
      </w:r>
      <w:r w:rsidR="00533155" w:rsidRPr="00D6077A">
        <w:rPr>
          <w:rFonts w:ascii="Factor A" w:hAnsi="Factor A"/>
        </w:rPr>
        <w:t xml:space="preserve"> </w:t>
      </w:r>
      <w:r w:rsidRPr="00D6077A">
        <w:rPr>
          <w:rFonts w:ascii="Factor A" w:hAnsi="Factor A"/>
        </w:rPr>
        <w:t>дополнительно по действующим расценкам на период размещения соответствующего контейнера.</w:t>
      </w:r>
    </w:p>
    <w:p w14:paraId="2404FA20" w14:textId="28944F39" w:rsidR="00997D41" w:rsidRDefault="00997D41" w:rsidP="00D6077A">
      <w:pPr>
        <w:ind w:firstLine="567"/>
        <w:jc w:val="both"/>
        <w:rPr>
          <w:rFonts w:ascii="Factor A" w:hAnsi="Factor A"/>
        </w:rPr>
      </w:pPr>
    </w:p>
    <w:p w14:paraId="5CAFFEAB" w14:textId="77777777" w:rsidR="009E70FC" w:rsidRPr="00D6077A" w:rsidRDefault="009E70FC" w:rsidP="00D6077A">
      <w:pPr>
        <w:ind w:firstLine="567"/>
        <w:jc w:val="both"/>
        <w:rPr>
          <w:rFonts w:ascii="Factor A" w:hAnsi="Factor A"/>
        </w:rPr>
      </w:pPr>
    </w:p>
    <w:p w14:paraId="6DFC5EF6" w14:textId="77777777" w:rsidR="00A73AA4" w:rsidRPr="00D6077A" w:rsidRDefault="00D6077A" w:rsidP="00D6077A">
      <w:pPr>
        <w:pStyle w:val="a6"/>
        <w:numPr>
          <w:ilvl w:val="0"/>
          <w:numId w:val="12"/>
        </w:numPr>
        <w:jc w:val="both"/>
        <w:rPr>
          <w:rFonts w:ascii="Factor A" w:hAnsi="Factor A"/>
        </w:rPr>
      </w:pPr>
      <w:r>
        <w:rPr>
          <w:rFonts w:ascii="Factor A" w:hAnsi="Factor A"/>
        </w:rPr>
        <w:lastRenderedPageBreak/>
        <w:t>СБОР И ВЫВОЗ МУСОРА</w:t>
      </w:r>
    </w:p>
    <w:p w14:paraId="05D3EC32" w14:textId="77777777" w:rsidR="00A73AA4" w:rsidRPr="00D6077A" w:rsidRDefault="00A73AA4" w:rsidP="00D6077A">
      <w:pPr>
        <w:ind w:firstLine="567"/>
        <w:jc w:val="both"/>
        <w:rPr>
          <w:rFonts w:ascii="Factor A" w:hAnsi="Factor A"/>
        </w:rPr>
      </w:pPr>
      <w:r w:rsidRPr="00D6077A">
        <w:rPr>
          <w:rFonts w:ascii="Factor A" w:hAnsi="Factor A"/>
        </w:rPr>
        <w:t>Бытовые отходы следует выносить и складировать в контейнеры в мусоросборной камере</w:t>
      </w:r>
      <w:r w:rsidR="00D6077A">
        <w:rPr>
          <w:rFonts w:ascii="Factor A" w:hAnsi="Factor A"/>
        </w:rPr>
        <w:t>, а также на контейнерной площадке для твердых бытовых отходов.</w:t>
      </w:r>
    </w:p>
    <w:p w14:paraId="2E18F223" w14:textId="77777777" w:rsidR="00D6077A" w:rsidRDefault="00A73AA4" w:rsidP="00D6077A">
      <w:pPr>
        <w:ind w:firstLine="567"/>
        <w:jc w:val="both"/>
        <w:rPr>
          <w:rFonts w:ascii="Factor A" w:hAnsi="Factor A"/>
        </w:rPr>
      </w:pPr>
      <w:r w:rsidRPr="00D6077A">
        <w:rPr>
          <w:rFonts w:ascii="Factor A" w:hAnsi="Factor A"/>
        </w:rPr>
        <w:t xml:space="preserve">При наличии в доме организованного раздельного сбора отходов, в том числе опасных, жители обязаны самостоятельно сортировать отходы по группам и пользоваться контейнерами для раздельного сбора по назначению. </w:t>
      </w:r>
    </w:p>
    <w:p w14:paraId="0E0DF67E" w14:textId="77777777" w:rsidR="00A73AA4" w:rsidRDefault="00A73AA4" w:rsidP="00D6077A">
      <w:pPr>
        <w:ind w:firstLine="567"/>
        <w:jc w:val="both"/>
        <w:rPr>
          <w:rFonts w:ascii="Factor A" w:hAnsi="Factor A"/>
        </w:rPr>
      </w:pPr>
      <w:r w:rsidRPr="00D6077A">
        <w:rPr>
          <w:rFonts w:ascii="Factor A" w:hAnsi="Factor A"/>
          <w:b/>
        </w:rPr>
        <w:t>Запрещено</w:t>
      </w:r>
      <w:r w:rsidRPr="00D6077A">
        <w:rPr>
          <w:rFonts w:ascii="Factor A" w:hAnsi="Factor A"/>
        </w:rPr>
        <w:t xml:space="preserve"> использовать контейнеры для раздельного сбора для несортированных отходов. </w:t>
      </w:r>
      <w:r w:rsidRPr="00D6077A">
        <w:rPr>
          <w:rFonts w:ascii="Factor A" w:hAnsi="Factor A"/>
          <w:b/>
        </w:rPr>
        <w:t>Запрещено</w:t>
      </w:r>
      <w:r w:rsidRPr="00D6077A">
        <w:rPr>
          <w:rFonts w:ascii="Factor A" w:hAnsi="Factor A"/>
        </w:rPr>
        <w:t xml:space="preserve"> использовать контейнеры для сбора </w:t>
      </w:r>
      <w:r w:rsidR="005C13C3">
        <w:rPr>
          <w:rFonts w:ascii="Factor A" w:hAnsi="Factor A"/>
        </w:rPr>
        <w:t>твердых бытовых отходов</w:t>
      </w:r>
      <w:r w:rsidRPr="00D6077A">
        <w:rPr>
          <w:rFonts w:ascii="Factor A" w:hAnsi="Factor A"/>
        </w:rPr>
        <w:t xml:space="preserve"> и раздельного сбора для складирования строительных отходов.</w:t>
      </w:r>
    </w:p>
    <w:p w14:paraId="48B60814" w14:textId="77777777" w:rsidR="005C13C3" w:rsidRPr="00D6077A" w:rsidRDefault="005C13C3" w:rsidP="00D6077A">
      <w:pPr>
        <w:ind w:firstLine="567"/>
        <w:jc w:val="both"/>
        <w:rPr>
          <w:rFonts w:ascii="Factor A" w:hAnsi="Factor A"/>
        </w:rPr>
      </w:pPr>
    </w:p>
    <w:p w14:paraId="0A60CBF9" w14:textId="77777777" w:rsidR="002369FB" w:rsidRPr="005C13C3" w:rsidRDefault="005C13C3" w:rsidP="005C13C3">
      <w:pPr>
        <w:pStyle w:val="a6"/>
        <w:numPr>
          <w:ilvl w:val="0"/>
          <w:numId w:val="12"/>
        </w:numPr>
        <w:jc w:val="both"/>
        <w:rPr>
          <w:rFonts w:ascii="Factor A" w:hAnsi="Factor A"/>
        </w:rPr>
      </w:pPr>
      <w:r w:rsidRPr="005C13C3">
        <w:rPr>
          <w:rFonts w:ascii="Factor A" w:hAnsi="Factor A"/>
        </w:rPr>
        <w:t>ПОРЯДОК ОСУЩЕСТВЛЕНИЯ ПОГРУЗО-РАЗГРУЗОЧНЫХ РАБОТ</w:t>
      </w:r>
    </w:p>
    <w:p w14:paraId="7A641437" w14:textId="77777777" w:rsidR="002369FB" w:rsidRPr="005C13C3" w:rsidRDefault="002369FB" w:rsidP="005C13C3">
      <w:pPr>
        <w:ind w:firstLine="567"/>
        <w:jc w:val="both"/>
        <w:rPr>
          <w:rFonts w:ascii="Factor A" w:hAnsi="Factor A"/>
        </w:rPr>
      </w:pPr>
      <w:r w:rsidRPr="005C13C3">
        <w:rPr>
          <w:rFonts w:ascii="Factor A" w:hAnsi="Factor A"/>
        </w:rPr>
        <w:t>Требования к Собственнику при проведении погрузо-разгрузочных работ:</w:t>
      </w:r>
    </w:p>
    <w:p w14:paraId="6C688687" w14:textId="77777777" w:rsidR="002369FB" w:rsidRPr="005C13C3" w:rsidRDefault="002369FB" w:rsidP="005C13C3">
      <w:pPr>
        <w:ind w:firstLine="567"/>
        <w:jc w:val="both"/>
        <w:rPr>
          <w:rFonts w:ascii="Factor A" w:hAnsi="Factor A"/>
        </w:rPr>
      </w:pPr>
      <w:r w:rsidRPr="00C36763">
        <w:rPr>
          <w:rFonts w:ascii="Factor A" w:hAnsi="Factor A"/>
          <w:b/>
        </w:rPr>
        <w:t>Запрещается</w:t>
      </w:r>
      <w:r w:rsidRPr="005C13C3">
        <w:rPr>
          <w:rFonts w:ascii="Factor A" w:hAnsi="Factor A"/>
        </w:rPr>
        <w:t xml:space="preserve"> загрузка материалов, продукции для помещений общественного назначения со стороны двора жилого дома, где расположены окна и входы в квартиры;</w:t>
      </w:r>
    </w:p>
    <w:p w14:paraId="00FDCF53" w14:textId="21FA7926" w:rsidR="002369FB" w:rsidRPr="005C13C3" w:rsidRDefault="00EB7F99" w:rsidP="005C13C3">
      <w:pPr>
        <w:ind w:firstLine="567"/>
        <w:jc w:val="both"/>
        <w:rPr>
          <w:rFonts w:ascii="Factor A" w:hAnsi="Factor A"/>
        </w:rPr>
      </w:pPr>
      <w:r>
        <w:rPr>
          <w:rFonts w:ascii="Factor A" w:hAnsi="Factor A"/>
        </w:rPr>
        <w:t>Му</w:t>
      </w:r>
      <w:r w:rsidR="002369FB" w:rsidRPr="005C13C3">
        <w:rPr>
          <w:rFonts w:ascii="Factor A" w:hAnsi="Factor A"/>
        </w:rPr>
        <w:t>сор должен быть упакован в мешки или иной упаковочный материал;</w:t>
      </w:r>
    </w:p>
    <w:p w14:paraId="24075462" w14:textId="77777777" w:rsidR="002369FB" w:rsidRPr="005C13C3" w:rsidRDefault="002369FB" w:rsidP="005C13C3">
      <w:pPr>
        <w:ind w:firstLine="567"/>
        <w:jc w:val="both"/>
        <w:rPr>
          <w:rFonts w:ascii="Factor A" w:hAnsi="Factor A"/>
        </w:rPr>
      </w:pPr>
      <w:r w:rsidRPr="005C13C3">
        <w:rPr>
          <w:rFonts w:ascii="Factor A" w:hAnsi="Factor A"/>
        </w:rPr>
        <w:t>При перемещениях длинномерных грузов принять меры, не допускающие повреждения отделки и ограждающих конструкций на путях производства работ;</w:t>
      </w:r>
    </w:p>
    <w:p w14:paraId="483CF40A" w14:textId="167F35B3" w:rsidR="002369FB" w:rsidRDefault="002369FB" w:rsidP="005C13C3">
      <w:pPr>
        <w:ind w:firstLine="567"/>
        <w:jc w:val="both"/>
        <w:rPr>
          <w:rFonts w:ascii="Factor A" w:hAnsi="Factor A"/>
        </w:rPr>
      </w:pPr>
      <w:r w:rsidRPr="005C13C3">
        <w:rPr>
          <w:rFonts w:ascii="Factor A" w:hAnsi="Factor A"/>
        </w:rPr>
        <w:t xml:space="preserve">Обеспечить уборку мест общего пользования после завершения </w:t>
      </w:r>
      <w:r w:rsidRPr="00EB7F99">
        <w:rPr>
          <w:rFonts w:ascii="Factor A" w:hAnsi="Factor A"/>
        </w:rPr>
        <w:t>работ</w:t>
      </w:r>
      <w:r w:rsidR="00533155" w:rsidRPr="00EB7F99">
        <w:rPr>
          <w:rFonts w:ascii="Factor A" w:hAnsi="Factor A"/>
        </w:rPr>
        <w:t xml:space="preserve"> в ежедневном режиме</w:t>
      </w:r>
      <w:r w:rsidRPr="00EB7F99">
        <w:rPr>
          <w:rFonts w:ascii="Factor A" w:hAnsi="Factor A"/>
        </w:rPr>
        <w:t>, приводя территорию на путях перемещения грузов в состояние, пр</w:t>
      </w:r>
      <w:r w:rsidRPr="005C13C3">
        <w:rPr>
          <w:rFonts w:ascii="Factor A" w:hAnsi="Factor A"/>
        </w:rPr>
        <w:t>едшествующее началу проведения работ.</w:t>
      </w:r>
    </w:p>
    <w:p w14:paraId="656B1110" w14:textId="77777777" w:rsidR="00327583" w:rsidRPr="005C13C3" w:rsidRDefault="00327583" w:rsidP="005C13C3">
      <w:pPr>
        <w:ind w:firstLine="567"/>
        <w:jc w:val="both"/>
        <w:rPr>
          <w:rFonts w:ascii="Factor A" w:hAnsi="Factor A"/>
        </w:rPr>
      </w:pPr>
    </w:p>
    <w:p w14:paraId="577A8AD9" w14:textId="77777777" w:rsidR="002C62C2" w:rsidRDefault="00C36763" w:rsidP="00327583">
      <w:pPr>
        <w:pStyle w:val="a6"/>
        <w:numPr>
          <w:ilvl w:val="0"/>
          <w:numId w:val="12"/>
        </w:numPr>
        <w:jc w:val="both"/>
        <w:rPr>
          <w:rFonts w:ascii="Factor A" w:hAnsi="Factor A"/>
        </w:rPr>
      </w:pPr>
      <w:r w:rsidRPr="00327583">
        <w:rPr>
          <w:rFonts w:ascii="Factor A" w:hAnsi="Factor A"/>
        </w:rPr>
        <w:t>ПРАВИЛА ВЪЕЗДА И ПРЕБЫВАНИЯ НА ВНУТРИДВОРОВОЙ ТЕРРИТОРИИ</w:t>
      </w:r>
    </w:p>
    <w:p w14:paraId="539CD8EE" w14:textId="77777777" w:rsidR="00D65094" w:rsidRPr="002C62C2" w:rsidRDefault="00327583" w:rsidP="00327583">
      <w:pPr>
        <w:jc w:val="both"/>
        <w:rPr>
          <w:rFonts w:ascii="Factor A" w:hAnsi="Factor A"/>
        </w:rPr>
      </w:pPr>
      <w:r>
        <w:rPr>
          <w:rFonts w:ascii="Factor A" w:hAnsi="Factor A"/>
        </w:rPr>
        <w:t xml:space="preserve">8.1. </w:t>
      </w:r>
      <w:r w:rsidR="00D65094" w:rsidRPr="002C62C2">
        <w:rPr>
          <w:rFonts w:ascii="Factor A" w:hAnsi="Factor A"/>
        </w:rPr>
        <w:t xml:space="preserve">Придомовая территория может быть использована </w:t>
      </w:r>
      <w:r w:rsidR="005921FA" w:rsidRPr="00EB7F99">
        <w:rPr>
          <w:rFonts w:ascii="Factor A" w:hAnsi="Factor A"/>
        </w:rPr>
        <w:t>Собственниками</w:t>
      </w:r>
      <w:r w:rsidR="00D65094" w:rsidRPr="00EB7F99">
        <w:rPr>
          <w:rFonts w:ascii="Factor A" w:hAnsi="Factor A"/>
        </w:rPr>
        <w:t>, для</w:t>
      </w:r>
      <w:r w:rsidR="00D65094" w:rsidRPr="002C62C2">
        <w:rPr>
          <w:rFonts w:ascii="Factor A" w:hAnsi="Factor A"/>
        </w:rPr>
        <w:t xml:space="preserve"> следующих целей:</w:t>
      </w:r>
    </w:p>
    <w:p w14:paraId="433B1494" w14:textId="3F639A43" w:rsidR="00D65094" w:rsidRPr="002C62C2" w:rsidRDefault="005921FA" w:rsidP="002C62C2">
      <w:pPr>
        <w:ind w:firstLine="567"/>
        <w:jc w:val="both"/>
        <w:rPr>
          <w:rFonts w:ascii="Factor A" w:hAnsi="Factor A"/>
        </w:rPr>
      </w:pPr>
      <w:r w:rsidRPr="002C62C2">
        <w:rPr>
          <w:rFonts w:ascii="Factor A" w:hAnsi="Factor A"/>
        </w:rPr>
        <w:t>-</w:t>
      </w:r>
      <w:r w:rsidR="00D65094" w:rsidRPr="002C62C2">
        <w:rPr>
          <w:rFonts w:ascii="Factor A" w:hAnsi="Factor A"/>
        </w:rPr>
        <w:t xml:space="preserve"> беспрепятственного въезда и выезда на личном транспорте, а именно: легковых </w:t>
      </w:r>
      <w:r w:rsidR="00D65094" w:rsidRPr="00EB7F99">
        <w:rPr>
          <w:rFonts w:ascii="Factor A" w:hAnsi="Factor A"/>
        </w:rPr>
        <w:t xml:space="preserve">автомобилях, предназначенных для перевозки пассажиров, с разрешенной максимальной массой не </w:t>
      </w:r>
      <w:r w:rsidR="00EB7F99" w:rsidRPr="00EB7F99">
        <w:rPr>
          <w:rFonts w:ascii="Factor A" w:hAnsi="Factor A"/>
        </w:rPr>
        <w:t>более 2</w:t>
      </w:r>
      <w:r w:rsidR="00D65094" w:rsidRPr="00EB7F99">
        <w:rPr>
          <w:rFonts w:ascii="Factor A" w:hAnsi="Factor A"/>
        </w:rPr>
        <w:t>,5 т, мотоциклов</w:t>
      </w:r>
      <w:r w:rsidR="00D65094" w:rsidRPr="002C62C2">
        <w:rPr>
          <w:rFonts w:ascii="Factor A" w:hAnsi="Factor A"/>
        </w:rPr>
        <w:t>, мопедов, мотороллеров;</w:t>
      </w:r>
    </w:p>
    <w:p w14:paraId="4C913DBE" w14:textId="77777777" w:rsidR="00D65094" w:rsidRPr="002C62C2" w:rsidRDefault="005921FA" w:rsidP="002C62C2">
      <w:pPr>
        <w:ind w:firstLine="567"/>
        <w:jc w:val="both"/>
        <w:rPr>
          <w:rFonts w:ascii="Factor A" w:hAnsi="Factor A"/>
        </w:rPr>
      </w:pPr>
      <w:r w:rsidRPr="002C62C2">
        <w:rPr>
          <w:rFonts w:ascii="Factor A" w:hAnsi="Factor A"/>
        </w:rPr>
        <w:t>-</w:t>
      </w:r>
      <w:r w:rsidR="00D65094" w:rsidRPr="002C62C2">
        <w:rPr>
          <w:rFonts w:ascii="Factor A" w:hAnsi="Factor A"/>
        </w:rPr>
        <w:t xml:space="preserve"> временной стоянки личного легкового пассажирского транспорта.</w:t>
      </w:r>
    </w:p>
    <w:p w14:paraId="7AFA82E7" w14:textId="77777777" w:rsidR="00D65094" w:rsidRPr="002C62C2" w:rsidRDefault="00D65094" w:rsidP="00327583">
      <w:pPr>
        <w:jc w:val="both"/>
        <w:rPr>
          <w:rFonts w:ascii="Factor A" w:hAnsi="Factor A"/>
        </w:rPr>
      </w:pPr>
      <w:r w:rsidRPr="002C62C2">
        <w:rPr>
          <w:rFonts w:ascii="Factor A" w:hAnsi="Factor A"/>
        </w:rPr>
        <w:t>В рамках Правил личным транспортом являются следующие категории:</w:t>
      </w:r>
    </w:p>
    <w:p w14:paraId="777CD2CC" w14:textId="77777777" w:rsidR="00D65094" w:rsidRPr="002C62C2" w:rsidRDefault="005921FA" w:rsidP="002C62C2">
      <w:pPr>
        <w:ind w:firstLine="567"/>
        <w:jc w:val="both"/>
        <w:rPr>
          <w:rFonts w:ascii="Factor A" w:hAnsi="Factor A"/>
        </w:rPr>
      </w:pPr>
      <w:r w:rsidRPr="002C62C2">
        <w:rPr>
          <w:rFonts w:ascii="Factor A" w:hAnsi="Factor A"/>
        </w:rPr>
        <w:t xml:space="preserve">- </w:t>
      </w:r>
      <w:r w:rsidR="00D65094" w:rsidRPr="002C62C2">
        <w:rPr>
          <w:rFonts w:ascii="Factor A" w:hAnsi="Factor A"/>
        </w:rPr>
        <w:t>транспортные</w:t>
      </w:r>
      <w:r w:rsidRPr="002C62C2">
        <w:rPr>
          <w:rFonts w:ascii="Factor A" w:hAnsi="Factor A"/>
        </w:rPr>
        <w:t xml:space="preserve"> средства, принадлежащие Собственникам</w:t>
      </w:r>
      <w:r w:rsidR="00D65094" w:rsidRPr="002C62C2">
        <w:rPr>
          <w:rFonts w:ascii="Factor A" w:hAnsi="Factor A"/>
        </w:rPr>
        <w:t xml:space="preserve"> на праве собственности (подтверждается Свидетельством о регистрации транспортного средства);</w:t>
      </w:r>
    </w:p>
    <w:p w14:paraId="0AAFD81F" w14:textId="77777777" w:rsidR="00D65094" w:rsidRPr="002C62C2" w:rsidRDefault="005921FA" w:rsidP="002C62C2">
      <w:pPr>
        <w:ind w:firstLine="567"/>
        <w:jc w:val="both"/>
        <w:rPr>
          <w:rFonts w:ascii="Factor A" w:hAnsi="Factor A"/>
        </w:rPr>
      </w:pPr>
      <w:r w:rsidRPr="002C62C2">
        <w:rPr>
          <w:rFonts w:ascii="Factor A" w:hAnsi="Factor A"/>
        </w:rPr>
        <w:t xml:space="preserve">- </w:t>
      </w:r>
      <w:r w:rsidR="00D65094" w:rsidRPr="002C62C2">
        <w:rPr>
          <w:rFonts w:ascii="Factor A" w:hAnsi="Factor A"/>
        </w:rPr>
        <w:t xml:space="preserve"> транспортные средства, используемые </w:t>
      </w:r>
      <w:r w:rsidRPr="002C62C2">
        <w:rPr>
          <w:rFonts w:ascii="Factor A" w:hAnsi="Factor A"/>
        </w:rPr>
        <w:t>Собственниками</w:t>
      </w:r>
      <w:r w:rsidR="00D65094" w:rsidRPr="002C62C2">
        <w:rPr>
          <w:rFonts w:ascii="Factor A" w:hAnsi="Factor A"/>
        </w:rPr>
        <w:t xml:space="preserve"> на основе долгосрочных договоров лизинга или аренды между юридическим и физическим лицами. Долгосрочными договорами лизинга или аренды в рамках Правил являются договоры, заключенные на срок от 6 месяцев и более (подтверждается Свидетельством о регистрации транспортного средства и договором лизинга или аренды);</w:t>
      </w:r>
    </w:p>
    <w:p w14:paraId="1702C20E" w14:textId="77777777" w:rsidR="00D65094" w:rsidRPr="002C62C2" w:rsidRDefault="005921FA" w:rsidP="002C62C2">
      <w:pPr>
        <w:ind w:firstLine="567"/>
        <w:jc w:val="both"/>
        <w:rPr>
          <w:rFonts w:ascii="Factor A" w:hAnsi="Factor A"/>
        </w:rPr>
      </w:pPr>
      <w:r w:rsidRPr="002C62C2">
        <w:rPr>
          <w:rFonts w:ascii="Factor A" w:hAnsi="Factor A"/>
        </w:rPr>
        <w:t>-</w:t>
      </w:r>
      <w:r w:rsidR="00D65094" w:rsidRPr="002C62C2">
        <w:rPr>
          <w:rFonts w:ascii="Factor A" w:hAnsi="Factor A"/>
        </w:rPr>
        <w:t xml:space="preserve"> транспортные средства, оформленные на физических лиц, состоящих в родстве с </w:t>
      </w:r>
      <w:r w:rsidRPr="002C62C2">
        <w:rPr>
          <w:rFonts w:ascii="Factor A" w:hAnsi="Factor A"/>
        </w:rPr>
        <w:t>Собственниками</w:t>
      </w:r>
      <w:r w:rsidR="00D65094" w:rsidRPr="002C62C2">
        <w:rPr>
          <w:rFonts w:ascii="Factor A" w:hAnsi="Factor A"/>
        </w:rPr>
        <w:t xml:space="preserve">, но фактически используемыми </w:t>
      </w:r>
      <w:r w:rsidRPr="002C62C2">
        <w:rPr>
          <w:rFonts w:ascii="Factor A" w:hAnsi="Factor A"/>
        </w:rPr>
        <w:t>Собственниками</w:t>
      </w:r>
      <w:r w:rsidR="00D65094" w:rsidRPr="002C62C2">
        <w:rPr>
          <w:rFonts w:ascii="Factor A" w:hAnsi="Factor A"/>
        </w:rPr>
        <w:t xml:space="preserve"> (подтверждается Свидетельством о регистрации транспортного средства, полисом ОСАГО, доверенностью на управление автомобилем (при наличии);</w:t>
      </w:r>
    </w:p>
    <w:p w14:paraId="5FDB4DAE" w14:textId="77777777" w:rsidR="00D65094" w:rsidRPr="002C62C2" w:rsidRDefault="005921FA" w:rsidP="002C62C2">
      <w:pPr>
        <w:ind w:firstLine="567"/>
        <w:jc w:val="both"/>
        <w:rPr>
          <w:rFonts w:ascii="Factor A" w:hAnsi="Factor A"/>
        </w:rPr>
      </w:pPr>
      <w:r w:rsidRPr="002C62C2">
        <w:rPr>
          <w:rFonts w:ascii="Factor A" w:hAnsi="Factor A"/>
        </w:rPr>
        <w:lastRenderedPageBreak/>
        <w:t xml:space="preserve">- </w:t>
      </w:r>
      <w:r w:rsidR="00D65094" w:rsidRPr="002C62C2">
        <w:rPr>
          <w:rFonts w:ascii="Factor A" w:hAnsi="Factor A"/>
        </w:rPr>
        <w:t xml:space="preserve"> транспортные средства, принадлежащие на праве собственности или на основе долгосрочных договоров лизинга или аренды юридическим лицам или индивидуальным предпринимателям, являющимся собственниками или арендаторами помещений в многоквартирном доме (подтверждается Свидетельством о регистрации транспортного средства и соответствующими договорами).</w:t>
      </w:r>
    </w:p>
    <w:p w14:paraId="7B3FE7B2" w14:textId="6B21E16A" w:rsidR="00D65094" w:rsidRPr="002C62C2" w:rsidRDefault="00D65094" w:rsidP="003039E3">
      <w:pPr>
        <w:ind w:firstLine="567"/>
        <w:jc w:val="both"/>
        <w:rPr>
          <w:rFonts w:ascii="Factor A" w:hAnsi="Factor A"/>
        </w:rPr>
      </w:pPr>
      <w:r w:rsidRPr="002C62C2">
        <w:rPr>
          <w:rFonts w:ascii="Factor A" w:hAnsi="Factor A"/>
        </w:rPr>
        <w:t xml:space="preserve">Транспортные средства, находящиеся в собственности у юридических лиц, не являются личным транспортом, за исключением случаев, если юридическое лицо является собственником или арендатором помещений в многоквартирном доме или если сдает транспортные средства в долгосрочный лизинг или аренду жильцам дома. Также не являются личным транспортом автомобили, предназначенные для коммерческого использования, а именно: такси и (или) имеющими </w:t>
      </w:r>
      <w:proofErr w:type="spellStart"/>
      <w:r w:rsidRPr="002C62C2">
        <w:rPr>
          <w:rFonts w:ascii="Factor A" w:hAnsi="Factor A"/>
        </w:rPr>
        <w:t>цветографическую</w:t>
      </w:r>
      <w:proofErr w:type="spellEnd"/>
      <w:r w:rsidRPr="002C62C2">
        <w:rPr>
          <w:rFonts w:ascii="Factor A" w:hAnsi="Factor A"/>
        </w:rPr>
        <w:t xml:space="preserve"> схему, представляющую собой композицию из квадратов контрастного цвета, расположенных в шахматном порядке, автомобили </w:t>
      </w:r>
      <w:proofErr w:type="spellStart"/>
      <w:r w:rsidRPr="002C62C2">
        <w:rPr>
          <w:rFonts w:ascii="Factor A" w:hAnsi="Factor A"/>
        </w:rPr>
        <w:t>каршерингового</w:t>
      </w:r>
      <w:proofErr w:type="spellEnd"/>
      <w:r w:rsidRPr="002C62C2">
        <w:rPr>
          <w:rFonts w:ascii="Factor A" w:hAnsi="Factor A"/>
        </w:rPr>
        <w:t xml:space="preserve"> сервиса и микроавтобусы, лицензированные под перевозку пассажиров, а также грузовые автомобили.</w:t>
      </w:r>
    </w:p>
    <w:p w14:paraId="5DA88F8C" w14:textId="65BBDFFD" w:rsidR="00D65094" w:rsidRPr="002C62C2" w:rsidRDefault="00C610C0" w:rsidP="00C610C0">
      <w:pPr>
        <w:jc w:val="both"/>
        <w:rPr>
          <w:rFonts w:ascii="Factor A" w:hAnsi="Factor A"/>
        </w:rPr>
      </w:pPr>
      <w:r w:rsidRPr="00C610C0">
        <w:rPr>
          <w:rFonts w:ascii="Factor A" w:hAnsi="Factor A"/>
          <w:b/>
        </w:rPr>
        <w:t>ИСКЛЮЧЕНИЕ:</w:t>
      </w:r>
      <w:r>
        <w:rPr>
          <w:rFonts w:ascii="Factor A" w:hAnsi="Factor A"/>
        </w:rPr>
        <w:t xml:space="preserve"> разрешен </w:t>
      </w:r>
      <w:r w:rsidR="00D65094" w:rsidRPr="002C62C2">
        <w:rPr>
          <w:rFonts w:ascii="Factor A" w:hAnsi="Factor A"/>
        </w:rPr>
        <w:t>круглосуточный и беспрепятственный проезд на придомовую территорию пожарной техники, транспортных средств правоохранительных органов, скорой медицинской помощи, аварийно-спасательных служб и формирований, организаций газового хозяйства и коммунальных служб.</w:t>
      </w:r>
    </w:p>
    <w:p w14:paraId="2697DFAD" w14:textId="7574FF60" w:rsidR="00D65094" w:rsidRPr="002C62C2" w:rsidRDefault="00D65094" w:rsidP="003039E3">
      <w:pPr>
        <w:ind w:firstLine="708"/>
        <w:jc w:val="both"/>
        <w:rPr>
          <w:rFonts w:ascii="Factor A" w:hAnsi="Factor A"/>
        </w:rPr>
      </w:pPr>
      <w:r w:rsidRPr="002C62C2">
        <w:rPr>
          <w:rFonts w:ascii="Factor A" w:hAnsi="Factor A"/>
        </w:rPr>
        <w:t>Ограждающие устройства</w:t>
      </w:r>
      <w:r w:rsidR="00C610C0">
        <w:rPr>
          <w:rFonts w:ascii="Factor A" w:hAnsi="Factor A"/>
        </w:rPr>
        <w:t xml:space="preserve"> (шлагбаумы, парковочные столбики, полусферы, забор, ворота и т.п.)</w:t>
      </w:r>
      <w:r w:rsidRPr="002C62C2">
        <w:rPr>
          <w:rFonts w:ascii="Factor A" w:hAnsi="Factor A"/>
        </w:rPr>
        <w:t xml:space="preserve"> являются общедомовой собственностью и их содержание, улучшение и ремонт производятся за счёт средств </w:t>
      </w:r>
      <w:r w:rsidR="005921FA" w:rsidRPr="002C62C2">
        <w:rPr>
          <w:rFonts w:ascii="Factor A" w:hAnsi="Factor A"/>
        </w:rPr>
        <w:t>Собственников</w:t>
      </w:r>
      <w:r w:rsidRPr="002C62C2">
        <w:rPr>
          <w:rFonts w:ascii="Factor A" w:hAnsi="Factor A"/>
        </w:rPr>
        <w:t xml:space="preserve">. В отдельных случаях финансирование содержания, улучшения и ремонта ограждающих устройств может производиться за счет третьих лиц, а именно, </w:t>
      </w:r>
      <w:proofErr w:type="spellStart"/>
      <w:r w:rsidRPr="002C62C2">
        <w:rPr>
          <w:rFonts w:ascii="Factor A" w:hAnsi="Factor A"/>
        </w:rPr>
        <w:t>причинителей</w:t>
      </w:r>
      <w:proofErr w:type="spellEnd"/>
      <w:r w:rsidRPr="002C62C2">
        <w:rPr>
          <w:rFonts w:ascii="Factor A" w:hAnsi="Factor A"/>
        </w:rPr>
        <w:t xml:space="preserve"> ущерба либо лиц, желающих по собственной инициативе внести вклад в улучшение и сохранение общего имущества.</w:t>
      </w:r>
    </w:p>
    <w:p w14:paraId="2B6CC651" w14:textId="77777777" w:rsidR="00D65094" w:rsidRPr="002C62C2" w:rsidRDefault="00D65094" w:rsidP="003039E3">
      <w:pPr>
        <w:ind w:firstLine="708"/>
        <w:jc w:val="both"/>
        <w:rPr>
          <w:rFonts w:ascii="Factor A" w:hAnsi="Factor A"/>
        </w:rPr>
      </w:pPr>
      <w:r w:rsidRPr="002C62C2">
        <w:rPr>
          <w:rFonts w:ascii="Factor A" w:hAnsi="Factor A"/>
        </w:rPr>
        <w:t xml:space="preserve">Все </w:t>
      </w:r>
      <w:r w:rsidR="005921FA" w:rsidRPr="002C62C2">
        <w:rPr>
          <w:rFonts w:ascii="Factor A" w:hAnsi="Factor A"/>
        </w:rPr>
        <w:t>Собственники</w:t>
      </w:r>
      <w:r w:rsidRPr="002C62C2">
        <w:rPr>
          <w:rFonts w:ascii="Factor A" w:hAnsi="Factor A"/>
        </w:rPr>
        <w:t xml:space="preserve"> обязаны соблюдать Правила, а также ознакомить с ними своих посетителей</w:t>
      </w:r>
      <w:r w:rsidR="005921FA" w:rsidRPr="002C62C2">
        <w:rPr>
          <w:rFonts w:ascii="Factor A" w:hAnsi="Factor A"/>
        </w:rPr>
        <w:t>/гостей</w:t>
      </w:r>
      <w:r w:rsidRPr="002C62C2">
        <w:rPr>
          <w:rFonts w:ascii="Factor A" w:hAnsi="Factor A"/>
        </w:rPr>
        <w:t xml:space="preserve"> до проезда на придомовую территорию.</w:t>
      </w:r>
    </w:p>
    <w:p w14:paraId="0700DC6F" w14:textId="77777777" w:rsidR="00D65094" w:rsidRPr="002C62C2" w:rsidRDefault="00327583" w:rsidP="00327583">
      <w:pPr>
        <w:jc w:val="both"/>
        <w:rPr>
          <w:rFonts w:ascii="Factor A" w:hAnsi="Factor A"/>
        </w:rPr>
      </w:pPr>
      <w:r>
        <w:rPr>
          <w:rFonts w:ascii="Factor A" w:hAnsi="Factor A"/>
        </w:rPr>
        <w:t xml:space="preserve">8.2. </w:t>
      </w:r>
      <w:r w:rsidR="002C62C2" w:rsidRPr="002C62C2">
        <w:rPr>
          <w:rFonts w:ascii="Factor A" w:hAnsi="Factor A"/>
        </w:rPr>
        <w:t>Условия и порядок проезда через шлагбаумы</w:t>
      </w:r>
    </w:p>
    <w:p w14:paraId="47153AFB" w14:textId="1F22492B" w:rsidR="00D65094" w:rsidRPr="002C62C2" w:rsidRDefault="00D65094" w:rsidP="003039E3">
      <w:pPr>
        <w:ind w:firstLine="567"/>
        <w:jc w:val="both"/>
        <w:rPr>
          <w:rFonts w:ascii="Factor A" w:hAnsi="Factor A"/>
        </w:rPr>
      </w:pPr>
      <w:bookmarkStart w:id="2" w:name="_GoBack"/>
      <w:bookmarkEnd w:id="2"/>
      <w:r w:rsidRPr="002C62C2">
        <w:rPr>
          <w:rFonts w:ascii="Factor A" w:hAnsi="Factor A"/>
        </w:rPr>
        <w:t>Проезд через шлагбаумы возможен следующими способами</w:t>
      </w:r>
      <w:r w:rsidR="00C610C0">
        <w:rPr>
          <w:rFonts w:ascii="Factor A" w:hAnsi="Factor A"/>
        </w:rPr>
        <w:t xml:space="preserve"> </w:t>
      </w:r>
      <w:r w:rsidR="00017447">
        <w:rPr>
          <w:rFonts w:ascii="Factor A" w:hAnsi="Factor A"/>
        </w:rPr>
        <w:t>в зависимости от установленного оборудования</w:t>
      </w:r>
      <w:r w:rsidRPr="002C62C2">
        <w:rPr>
          <w:rFonts w:ascii="Factor A" w:hAnsi="Factor A"/>
        </w:rPr>
        <w:t>:</w:t>
      </w:r>
    </w:p>
    <w:p w14:paraId="148492EB" w14:textId="77777777" w:rsidR="00D65094" w:rsidRPr="002C62C2" w:rsidRDefault="005921FA" w:rsidP="002C62C2">
      <w:pPr>
        <w:ind w:firstLine="567"/>
        <w:jc w:val="both"/>
        <w:rPr>
          <w:rFonts w:ascii="Factor A" w:hAnsi="Factor A"/>
        </w:rPr>
      </w:pPr>
      <w:r w:rsidRPr="002C62C2">
        <w:rPr>
          <w:rFonts w:ascii="Factor A" w:hAnsi="Factor A"/>
        </w:rPr>
        <w:t xml:space="preserve">- </w:t>
      </w:r>
      <w:r w:rsidR="00D65094" w:rsidRPr="002C62C2">
        <w:rPr>
          <w:rFonts w:ascii="Factor A" w:hAnsi="Factor A"/>
        </w:rPr>
        <w:t>Открытие посредством установленной на транспортном средстве метки-наклейки;</w:t>
      </w:r>
    </w:p>
    <w:p w14:paraId="3D04EBC8" w14:textId="77777777" w:rsidR="00D65094" w:rsidRPr="002C62C2" w:rsidRDefault="005921FA" w:rsidP="002C62C2">
      <w:pPr>
        <w:ind w:firstLine="567"/>
        <w:jc w:val="both"/>
        <w:rPr>
          <w:rFonts w:ascii="Factor A" w:hAnsi="Factor A"/>
        </w:rPr>
      </w:pPr>
      <w:r w:rsidRPr="002C62C2">
        <w:rPr>
          <w:rFonts w:ascii="Factor A" w:hAnsi="Factor A"/>
        </w:rPr>
        <w:t xml:space="preserve">- </w:t>
      </w:r>
      <w:r w:rsidR="00D65094" w:rsidRPr="002C62C2">
        <w:rPr>
          <w:rFonts w:ascii="Factor A" w:hAnsi="Factor A"/>
        </w:rPr>
        <w:t>Открытие при помощи кнопки для вызова диспетчера</w:t>
      </w:r>
      <w:r w:rsidR="00650631" w:rsidRPr="002C62C2">
        <w:rPr>
          <w:rFonts w:ascii="Factor A" w:hAnsi="Factor A"/>
        </w:rPr>
        <w:t>/сотрудника охраны</w:t>
      </w:r>
      <w:r w:rsidR="00D65094" w:rsidRPr="002C62C2">
        <w:rPr>
          <w:rFonts w:ascii="Factor A" w:hAnsi="Factor A"/>
        </w:rPr>
        <w:t xml:space="preserve"> (только для автомобилей экстренных и коммунальных служб);</w:t>
      </w:r>
    </w:p>
    <w:p w14:paraId="00D62A28" w14:textId="557B9BE4" w:rsidR="00D65094" w:rsidRPr="002C62C2" w:rsidRDefault="00650631" w:rsidP="002C62C2">
      <w:pPr>
        <w:ind w:firstLine="567"/>
        <w:jc w:val="both"/>
        <w:rPr>
          <w:rFonts w:ascii="Factor A" w:hAnsi="Factor A"/>
        </w:rPr>
      </w:pPr>
      <w:r w:rsidRPr="002C62C2">
        <w:rPr>
          <w:rFonts w:ascii="Factor A" w:hAnsi="Factor A"/>
        </w:rPr>
        <w:t xml:space="preserve">- </w:t>
      </w:r>
      <w:r w:rsidR="00D65094" w:rsidRPr="002C62C2">
        <w:rPr>
          <w:rFonts w:ascii="Factor A" w:hAnsi="Factor A"/>
        </w:rPr>
        <w:t xml:space="preserve">Открытие </w:t>
      </w:r>
      <w:r w:rsidRPr="002C62C2">
        <w:rPr>
          <w:rFonts w:ascii="Factor A" w:hAnsi="Factor A"/>
        </w:rPr>
        <w:t>диспетчером/сотрудником охраны</w:t>
      </w:r>
      <w:r w:rsidR="00D65094" w:rsidRPr="002C62C2">
        <w:rPr>
          <w:rFonts w:ascii="Factor A" w:hAnsi="Factor A"/>
        </w:rPr>
        <w:t xml:space="preserve"> по предварительной (</w:t>
      </w:r>
      <w:r w:rsidR="00D65094" w:rsidRPr="00EB7F99">
        <w:rPr>
          <w:rFonts w:ascii="Factor A" w:hAnsi="Factor A"/>
        </w:rPr>
        <w:t>не менее, чем з</w:t>
      </w:r>
      <w:r w:rsidR="00EB7F99" w:rsidRPr="00EB7F99">
        <w:rPr>
          <w:rFonts w:ascii="Factor A" w:hAnsi="Factor A"/>
        </w:rPr>
        <w:t>а 1</w:t>
      </w:r>
      <w:r w:rsidR="00D65094" w:rsidRPr="00EB7F99">
        <w:rPr>
          <w:rFonts w:ascii="Factor A" w:hAnsi="Factor A"/>
        </w:rPr>
        <w:t xml:space="preserve">0 минут до момента въезда) письменной заявке (через приложение </w:t>
      </w:r>
      <w:r w:rsidRPr="00EB7F99">
        <w:rPr>
          <w:rFonts w:ascii="Factor A" w:hAnsi="Factor A"/>
        </w:rPr>
        <w:t>У</w:t>
      </w:r>
      <w:r w:rsidR="00D65094" w:rsidRPr="00EB7F99">
        <w:rPr>
          <w:rFonts w:ascii="Factor A" w:hAnsi="Factor A"/>
        </w:rPr>
        <w:t xml:space="preserve">правляющей </w:t>
      </w:r>
      <w:r w:rsidRPr="00EB7F99">
        <w:rPr>
          <w:rFonts w:ascii="Factor A" w:hAnsi="Factor A"/>
        </w:rPr>
        <w:t>компании</w:t>
      </w:r>
      <w:r w:rsidR="00D65094" w:rsidRPr="00EB7F99">
        <w:rPr>
          <w:rFonts w:ascii="Factor A" w:hAnsi="Factor A"/>
        </w:rPr>
        <w:t xml:space="preserve"> или иной канал связи, обеспечивающий идентификацию и аутентификацию жильца);</w:t>
      </w:r>
    </w:p>
    <w:p w14:paraId="331BF37C" w14:textId="511F412C" w:rsidR="00D65094" w:rsidRDefault="00650631" w:rsidP="002C62C2">
      <w:pPr>
        <w:ind w:firstLine="567"/>
        <w:jc w:val="both"/>
        <w:rPr>
          <w:rFonts w:ascii="Factor A" w:hAnsi="Factor A"/>
        </w:rPr>
      </w:pPr>
      <w:r w:rsidRPr="002C62C2">
        <w:rPr>
          <w:rFonts w:ascii="Factor A" w:hAnsi="Factor A"/>
        </w:rPr>
        <w:t xml:space="preserve">- </w:t>
      </w:r>
      <w:r w:rsidR="00D65094" w:rsidRPr="002C62C2">
        <w:rPr>
          <w:rFonts w:ascii="Factor A" w:hAnsi="Factor A"/>
        </w:rPr>
        <w:t>Открытие при помощи системы распознавания номеров (при наличии);</w:t>
      </w:r>
    </w:p>
    <w:p w14:paraId="08D92B23" w14:textId="4E7A83C9" w:rsidR="00C610C0" w:rsidRPr="00EB7F99" w:rsidRDefault="00C610C0" w:rsidP="002C62C2">
      <w:pPr>
        <w:ind w:firstLine="567"/>
        <w:jc w:val="both"/>
        <w:rPr>
          <w:rFonts w:ascii="Factor A" w:hAnsi="Factor A"/>
        </w:rPr>
      </w:pPr>
      <w:r w:rsidRPr="00EB7F99">
        <w:rPr>
          <w:rFonts w:ascii="Factor A" w:hAnsi="Factor A"/>
        </w:rPr>
        <w:t>- Открытие при помощи использования оборудования автоматизированной парковки</w:t>
      </w:r>
      <w:r w:rsidR="007F7331" w:rsidRPr="00EB7F99">
        <w:rPr>
          <w:rFonts w:ascii="Factor A" w:hAnsi="Factor A"/>
        </w:rPr>
        <w:t>, доступа во двор</w:t>
      </w:r>
      <w:r w:rsidRPr="00EB7F99">
        <w:rPr>
          <w:rFonts w:ascii="Factor A" w:hAnsi="Factor A"/>
        </w:rPr>
        <w:t xml:space="preserve"> (въезд и выезд по </w:t>
      </w:r>
      <w:r w:rsidR="007F7331" w:rsidRPr="00EB7F99">
        <w:rPr>
          <w:rFonts w:ascii="Factor A" w:hAnsi="Factor A"/>
        </w:rPr>
        <w:t>билетам со штрих-кодом</w:t>
      </w:r>
      <w:r w:rsidRPr="00EB7F99">
        <w:rPr>
          <w:rFonts w:ascii="Factor A" w:hAnsi="Factor A"/>
        </w:rPr>
        <w:t>, выданным парковочной системой) (при наличии);</w:t>
      </w:r>
    </w:p>
    <w:p w14:paraId="5258A34E" w14:textId="77777777" w:rsidR="00D65094" w:rsidRPr="002C62C2" w:rsidRDefault="00650631" w:rsidP="002C62C2">
      <w:pPr>
        <w:ind w:firstLine="567"/>
        <w:jc w:val="both"/>
        <w:rPr>
          <w:rFonts w:ascii="Factor A" w:hAnsi="Factor A"/>
        </w:rPr>
      </w:pPr>
      <w:r w:rsidRPr="00EB7F99">
        <w:rPr>
          <w:rFonts w:ascii="Factor A" w:hAnsi="Factor A"/>
        </w:rPr>
        <w:t xml:space="preserve">- </w:t>
      </w:r>
      <w:r w:rsidR="00D65094" w:rsidRPr="00EB7F99">
        <w:rPr>
          <w:rFonts w:ascii="Factor A" w:hAnsi="Factor A"/>
        </w:rPr>
        <w:t>Открытие при выезде осуществляется автоматически при помощи индукционной петли либо способами, аналогичными</w:t>
      </w:r>
      <w:r w:rsidR="00D65094" w:rsidRPr="002C62C2">
        <w:rPr>
          <w:rFonts w:ascii="Factor A" w:hAnsi="Factor A"/>
        </w:rPr>
        <w:t xml:space="preserve"> для въезда.</w:t>
      </w:r>
    </w:p>
    <w:p w14:paraId="681DC79B" w14:textId="77777777" w:rsidR="00017447" w:rsidRDefault="00017447" w:rsidP="002C62C2">
      <w:pPr>
        <w:ind w:firstLine="567"/>
        <w:jc w:val="both"/>
        <w:rPr>
          <w:rFonts w:ascii="Factor A" w:hAnsi="Factor A"/>
        </w:rPr>
      </w:pPr>
      <w:r>
        <w:rPr>
          <w:rFonts w:ascii="Factor A" w:hAnsi="Factor A"/>
        </w:rPr>
        <w:t>8.3. Порядок получения метки-наклейки</w:t>
      </w:r>
    </w:p>
    <w:p w14:paraId="5E1D58AC" w14:textId="77777777" w:rsidR="00017447" w:rsidRDefault="00017447" w:rsidP="002C62C2">
      <w:pPr>
        <w:ind w:firstLine="567"/>
        <w:jc w:val="both"/>
        <w:rPr>
          <w:rFonts w:ascii="Factor A" w:hAnsi="Factor A"/>
        </w:rPr>
      </w:pPr>
      <w:r>
        <w:rPr>
          <w:rFonts w:ascii="Factor A" w:hAnsi="Factor A"/>
        </w:rPr>
        <w:lastRenderedPageBreak/>
        <w:t xml:space="preserve"> </w:t>
      </w:r>
      <w:r w:rsidR="00D65094" w:rsidRPr="002C62C2">
        <w:rPr>
          <w:rFonts w:ascii="Factor A" w:hAnsi="Factor A"/>
        </w:rPr>
        <w:t xml:space="preserve">Для получения </w:t>
      </w:r>
      <w:r>
        <w:rPr>
          <w:rFonts w:ascii="Factor A" w:hAnsi="Factor A"/>
        </w:rPr>
        <w:t>метки-наклейки</w:t>
      </w:r>
      <w:r w:rsidR="00D65094" w:rsidRPr="002C62C2">
        <w:rPr>
          <w:rFonts w:ascii="Factor A" w:hAnsi="Factor A"/>
        </w:rPr>
        <w:t xml:space="preserve"> необходимо</w:t>
      </w:r>
      <w:r>
        <w:rPr>
          <w:rFonts w:ascii="Factor A" w:hAnsi="Factor A"/>
        </w:rPr>
        <w:t xml:space="preserve"> предоставить в Управляющую компанию следующие сведения:</w:t>
      </w:r>
    </w:p>
    <w:p w14:paraId="721EB358" w14:textId="77777777" w:rsidR="00017447" w:rsidRDefault="00017447" w:rsidP="00017447">
      <w:pPr>
        <w:ind w:firstLine="567"/>
        <w:jc w:val="both"/>
        <w:rPr>
          <w:rFonts w:ascii="Factor A" w:hAnsi="Factor A"/>
        </w:rPr>
      </w:pPr>
      <w:r>
        <w:rPr>
          <w:rFonts w:ascii="Factor A" w:hAnsi="Factor A"/>
        </w:rPr>
        <w:t>- Заявление с указанием ФИО; адреса помещения; номера, марки, модели</w:t>
      </w:r>
      <w:r w:rsidRPr="00017447">
        <w:rPr>
          <w:rFonts w:ascii="Factor A" w:hAnsi="Factor A"/>
        </w:rPr>
        <w:t>, цвет</w:t>
      </w:r>
      <w:r>
        <w:rPr>
          <w:rFonts w:ascii="Factor A" w:hAnsi="Factor A"/>
        </w:rPr>
        <w:t>а</w:t>
      </w:r>
      <w:r w:rsidRPr="00017447">
        <w:rPr>
          <w:rFonts w:ascii="Factor A" w:hAnsi="Factor A"/>
        </w:rPr>
        <w:t xml:space="preserve"> транспортного средства</w:t>
      </w:r>
      <w:r>
        <w:rPr>
          <w:rFonts w:ascii="Factor A" w:hAnsi="Factor A"/>
        </w:rPr>
        <w:t xml:space="preserve">; </w:t>
      </w:r>
      <w:r w:rsidRPr="002C62C2">
        <w:rPr>
          <w:rFonts w:ascii="Factor A" w:hAnsi="Factor A"/>
        </w:rPr>
        <w:t>мобильного</w:t>
      </w:r>
      <w:r w:rsidR="00D65094" w:rsidRPr="002C62C2">
        <w:rPr>
          <w:rFonts w:ascii="Factor A" w:hAnsi="Factor A"/>
        </w:rPr>
        <w:t xml:space="preserve"> номер</w:t>
      </w:r>
      <w:r>
        <w:rPr>
          <w:rFonts w:ascii="Factor A" w:hAnsi="Factor A"/>
        </w:rPr>
        <w:t>а</w:t>
      </w:r>
      <w:r w:rsidR="00D65094" w:rsidRPr="002C62C2">
        <w:rPr>
          <w:rFonts w:ascii="Factor A" w:hAnsi="Factor A"/>
        </w:rPr>
        <w:t xml:space="preserve"> телефона</w:t>
      </w:r>
      <w:r>
        <w:rPr>
          <w:rFonts w:ascii="Factor A" w:hAnsi="Factor A"/>
        </w:rPr>
        <w:t xml:space="preserve">, </w:t>
      </w:r>
    </w:p>
    <w:p w14:paraId="408311F7" w14:textId="3D90105E" w:rsidR="00017447" w:rsidRDefault="00017447" w:rsidP="00017447">
      <w:pPr>
        <w:ind w:firstLine="567"/>
        <w:jc w:val="both"/>
        <w:rPr>
          <w:rFonts w:ascii="Factor A" w:hAnsi="Factor A"/>
        </w:rPr>
      </w:pPr>
      <w:r>
        <w:rPr>
          <w:rFonts w:ascii="Factor A" w:hAnsi="Factor A"/>
        </w:rPr>
        <w:t xml:space="preserve">с предоставлением на обозрение </w:t>
      </w:r>
      <w:r w:rsidR="00AB3453">
        <w:rPr>
          <w:rFonts w:ascii="Factor A" w:hAnsi="Factor A"/>
        </w:rPr>
        <w:t xml:space="preserve">следующих </w:t>
      </w:r>
      <w:r>
        <w:rPr>
          <w:rFonts w:ascii="Factor A" w:hAnsi="Factor A"/>
        </w:rPr>
        <w:t>документов</w:t>
      </w:r>
      <w:r w:rsidR="00AB3453">
        <w:rPr>
          <w:rFonts w:ascii="Factor A" w:hAnsi="Factor A"/>
        </w:rPr>
        <w:t>, подтверждающих право на получение метки-наклейки (или приложением их копий), в том числе</w:t>
      </w:r>
      <w:r>
        <w:rPr>
          <w:rFonts w:ascii="Factor A" w:hAnsi="Factor A"/>
        </w:rPr>
        <w:t>:</w:t>
      </w:r>
    </w:p>
    <w:p w14:paraId="3B647D08" w14:textId="77777777" w:rsidR="00D65094" w:rsidRPr="002C62C2" w:rsidRDefault="00650631" w:rsidP="002C62C2">
      <w:pPr>
        <w:ind w:firstLine="567"/>
        <w:jc w:val="both"/>
        <w:rPr>
          <w:rFonts w:ascii="Factor A" w:hAnsi="Factor A"/>
        </w:rPr>
      </w:pPr>
      <w:r w:rsidRPr="002C62C2">
        <w:rPr>
          <w:rFonts w:ascii="Factor A" w:hAnsi="Factor A"/>
        </w:rPr>
        <w:t xml:space="preserve">- </w:t>
      </w:r>
      <w:r w:rsidR="00D65094" w:rsidRPr="002C62C2">
        <w:rPr>
          <w:rFonts w:ascii="Factor A" w:hAnsi="Factor A"/>
        </w:rPr>
        <w:t xml:space="preserve"> паспорт гражданина РФ;</w:t>
      </w:r>
    </w:p>
    <w:p w14:paraId="191D60B1" w14:textId="77777777" w:rsidR="00D65094" w:rsidRPr="002C62C2" w:rsidRDefault="00650631" w:rsidP="002C62C2">
      <w:pPr>
        <w:ind w:firstLine="567"/>
        <w:jc w:val="both"/>
        <w:rPr>
          <w:rFonts w:ascii="Factor A" w:hAnsi="Factor A"/>
        </w:rPr>
      </w:pPr>
      <w:r w:rsidRPr="002C62C2">
        <w:rPr>
          <w:rFonts w:ascii="Factor A" w:hAnsi="Factor A"/>
        </w:rPr>
        <w:t>-</w:t>
      </w:r>
      <w:r w:rsidR="00D65094" w:rsidRPr="002C62C2">
        <w:rPr>
          <w:rFonts w:ascii="Factor A" w:hAnsi="Factor A"/>
        </w:rPr>
        <w:t xml:space="preserve"> свидетельство о собственности или выписку из </w:t>
      </w:r>
      <w:r w:rsidRPr="002C62C2">
        <w:rPr>
          <w:rFonts w:ascii="Factor A" w:hAnsi="Factor A"/>
        </w:rPr>
        <w:t>единого государственного реестра недвижимости</w:t>
      </w:r>
      <w:r w:rsidR="00D65094" w:rsidRPr="002C62C2">
        <w:rPr>
          <w:rFonts w:ascii="Factor A" w:hAnsi="Factor A"/>
        </w:rPr>
        <w:t xml:space="preserve"> (если собственник не зарегистрирован по месту проживания);</w:t>
      </w:r>
    </w:p>
    <w:p w14:paraId="17133667" w14:textId="77777777" w:rsidR="00D65094" w:rsidRPr="002C62C2" w:rsidRDefault="00650631" w:rsidP="002C62C2">
      <w:pPr>
        <w:ind w:firstLine="567"/>
        <w:jc w:val="both"/>
        <w:rPr>
          <w:rFonts w:ascii="Factor A" w:hAnsi="Factor A"/>
        </w:rPr>
      </w:pPr>
      <w:r w:rsidRPr="002C62C2">
        <w:rPr>
          <w:rFonts w:ascii="Factor A" w:hAnsi="Factor A"/>
        </w:rPr>
        <w:t>- с</w:t>
      </w:r>
      <w:r w:rsidR="00D65094" w:rsidRPr="002C62C2">
        <w:rPr>
          <w:rFonts w:ascii="Factor A" w:hAnsi="Factor A"/>
        </w:rPr>
        <w:t>видетельство о регистрации транспортного средства;</w:t>
      </w:r>
    </w:p>
    <w:p w14:paraId="571AC790" w14:textId="77777777" w:rsidR="00D65094" w:rsidRPr="002C62C2" w:rsidRDefault="00650631" w:rsidP="002C62C2">
      <w:pPr>
        <w:ind w:firstLine="567"/>
        <w:jc w:val="both"/>
        <w:rPr>
          <w:rFonts w:ascii="Factor A" w:hAnsi="Factor A"/>
        </w:rPr>
      </w:pPr>
      <w:r w:rsidRPr="002C62C2">
        <w:rPr>
          <w:rFonts w:ascii="Factor A" w:hAnsi="Factor A"/>
        </w:rPr>
        <w:t>- д</w:t>
      </w:r>
      <w:r w:rsidR="00D65094" w:rsidRPr="002C62C2">
        <w:rPr>
          <w:rFonts w:ascii="Factor A" w:hAnsi="Factor A"/>
        </w:rPr>
        <w:t>оговор лизинга или аренды транспортных средств (для соответствующих случаев);</w:t>
      </w:r>
    </w:p>
    <w:p w14:paraId="3966B75B" w14:textId="77777777" w:rsidR="00D65094" w:rsidRPr="002C62C2" w:rsidRDefault="00650631" w:rsidP="002C62C2">
      <w:pPr>
        <w:ind w:firstLine="567"/>
        <w:jc w:val="both"/>
        <w:rPr>
          <w:rFonts w:ascii="Factor A" w:hAnsi="Factor A"/>
        </w:rPr>
      </w:pPr>
      <w:r w:rsidRPr="002C62C2">
        <w:rPr>
          <w:rFonts w:ascii="Factor A" w:hAnsi="Factor A"/>
        </w:rPr>
        <w:t>- п</w:t>
      </w:r>
      <w:r w:rsidR="00D65094" w:rsidRPr="002C62C2">
        <w:rPr>
          <w:rFonts w:ascii="Factor A" w:hAnsi="Factor A"/>
        </w:rPr>
        <w:t>олис ОСАГО (для подтверждения права пользования транспортным средством, не находящимся в собственности жильца);</w:t>
      </w:r>
    </w:p>
    <w:p w14:paraId="3494E1F2" w14:textId="77777777" w:rsidR="00D65094" w:rsidRPr="002C62C2" w:rsidRDefault="00650631" w:rsidP="002C62C2">
      <w:pPr>
        <w:ind w:firstLine="567"/>
        <w:jc w:val="both"/>
        <w:rPr>
          <w:rFonts w:ascii="Factor A" w:hAnsi="Factor A"/>
        </w:rPr>
      </w:pPr>
      <w:r w:rsidRPr="002C62C2">
        <w:rPr>
          <w:rFonts w:ascii="Factor A" w:hAnsi="Factor A"/>
        </w:rPr>
        <w:t>- д</w:t>
      </w:r>
      <w:r w:rsidR="00D65094" w:rsidRPr="002C62C2">
        <w:rPr>
          <w:rFonts w:ascii="Factor A" w:hAnsi="Factor A"/>
        </w:rPr>
        <w:t>оговор найма жилого помещения (для жильцов-арендаторов), заключенный на срок от 6 месяцев;</w:t>
      </w:r>
    </w:p>
    <w:p w14:paraId="4EACCA1E" w14:textId="77777777" w:rsidR="00D65094" w:rsidRPr="002C62C2" w:rsidRDefault="00650631" w:rsidP="002C62C2">
      <w:pPr>
        <w:ind w:firstLine="567"/>
        <w:jc w:val="both"/>
        <w:rPr>
          <w:rFonts w:ascii="Factor A" w:hAnsi="Factor A"/>
        </w:rPr>
      </w:pPr>
      <w:r w:rsidRPr="002C62C2">
        <w:rPr>
          <w:rFonts w:ascii="Factor A" w:hAnsi="Factor A"/>
        </w:rPr>
        <w:t>- д</w:t>
      </w:r>
      <w:r w:rsidR="00D65094" w:rsidRPr="002C62C2">
        <w:rPr>
          <w:rFonts w:ascii="Factor A" w:hAnsi="Factor A"/>
        </w:rPr>
        <w:t>оговор аренды нежилого помещения (для арендаторов нежилых помещений), заключенный на срок от 6 месяцев;</w:t>
      </w:r>
    </w:p>
    <w:p w14:paraId="55D2CC7F" w14:textId="14486063" w:rsidR="00D65094" w:rsidRDefault="00D65094" w:rsidP="002C62C2">
      <w:pPr>
        <w:ind w:firstLine="567"/>
        <w:jc w:val="both"/>
        <w:rPr>
          <w:rFonts w:ascii="Factor A" w:hAnsi="Factor A"/>
        </w:rPr>
      </w:pPr>
      <w:r w:rsidRPr="002C62C2">
        <w:rPr>
          <w:rFonts w:ascii="Factor A" w:hAnsi="Factor A"/>
        </w:rPr>
        <w:t>В случаях, не предусмотренных Правилами, могут быть затребованы дополнительные документы для подтверждения права лица на пользование придомовой территорией.</w:t>
      </w:r>
    </w:p>
    <w:p w14:paraId="120C74F0" w14:textId="4F9B0E65" w:rsidR="0019118D" w:rsidRDefault="0019118D" w:rsidP="002C62C2">
      <w:pPr>
        <w:ind w:firstLine="567"/>
        <w:jc w:val="both"/>
        <w:rPr>
          <w:rFonts w:ascii="Factor A" w:hAnsi="Factor A"/>
        </w:rPr>
      </w:pPr>
      <w:r w:rsidRPr="00EB7F99">
        <w:rPr>
          <w:rFonts w:ascii="Factor A" w:hAnsi="Factor A"/>
        </w:rPr>
        <w:t>Собственник нежилого коммерческого помещения имеет право на получение не более 1 (одной) метки-наклейки на одно помещение.</w:t>
      </w:r>
    </w:p>
    <w:p w14:paraId="0A9C1C7E" w14:textId="77777777" w:rsidR="0019118D" w:rsidRPr="00EB7F99" w:rsidRDefault="00AB3453" w:rsidP="00AB3453">
      <w:pPr>
        <w:ind w:firstLine="567"/>
        <w:jc w:val="both"/>
        <w:rPr>
          <w:rFonts w:ascii="Factor A" w:hAnsi="Factor A"/>
        </w:rPr>
      </w:pPr>
      <w:r w:rsidRPr="00EB7F99">
        <w:rPr>
          <w:rFonts w:ascii="Factor A" w:hAnsi="Factor A"/>
        </w:rPr>
        <w:t xml:space="preserve">Собственник </w:t>
      </w:r>
      <w:r w:rsidR="0019118D" w:rsidRPr="00EB7F99">
        <w:rPr>
          <w:rFonts w:ascii="Factor A" w:hAnsi="Factor A"/>
        </w:rPr>
        <w:t xml:space="preserve">жилого </w:t>
      </w:r>
      <w:r w:rsidRPr="00EB7F99">
        <w:rPr>
          <w:rFonts w:ascii="Factor A" w:hAnsi="Factor A"/>
        </w:rPr>
        <w:t>помещения имеет право на получение не более 2 (двух) меток-наклеек на одно помещение.</w:t>
      </w:r>
      <w:r w:rsidR="007B0AC1" w:rsidRPr="00EB7F99">
        <w:rPr>
          <w:rFonts w:ascii="Factor A" w:hAnsi="Factor A"/>
        </w:rPr>
        <w:t xml:space="preserve"> </w:t>
      </w:r>
    </w:p>
    <w:p w14:paraId="1E72CB5B" w14:textId="5CFDEA5E" w:rsidR="0019118D" w:rsidRPr="00EB7F99" w:rsidRDefault="007B0AC1" w:rsidP="00AB3453">
      <w:pPr>
        <w:ind w:firstLine="567"/>
        <w:jc w:val="both"/>
        <w:rPr>
          <w:rFonts w:ascii="Factor A" w:hAnsi="Factor A"/>
        </w:rPr>
      </w:pPr>
      <w:r w:rsidRPr="00EB7F99">
        <w:rPr>
          <w:rFonts w:ascii="Factor A" w:hAnsi="Factor A"/>
        </w:rPr>
        <w:t xml:space="preserve">В случаях, если у </w:t>
      </w:r>
      <w:r w:rsidR="0019118D" w:rsidRPr="00EB7F99">
        <w:rPr>
          <w:rFonts w:ascii="Factor A" w:hAnsi="Factor A"/>
        </w:rPr>
        <w:t xml:space="preserve">жилого </w:t>
      </w:r>
      <w:r w:rsidRPr="00EB7F99">
        <w:rPr>
          <w:rFonts w:ascii="Factor A" w:hAnsi="Factor A"/>
        </w:rPr>
        <w:t>помещения более одного собственника, то на помещение выдается не более 1 метки-наклейки на каждого совершеннолетнего собственника</w:t>
      </w:r>
      <w:r w:rsidR="00CD54A2" w:rsidRPr="00EB7F99">
        <w:rPr>
          <w:rFonts w:ascii="Factor A" w:hAnsi="Factor A"/>
        </w:rPr>
        <w:t xml:space="preserve">, но не более </w:t>
      </w:r>
      <w:r w:rsidR="00611A0C" w:rsidRPr="00EB7F99">
        <w:rPr>
          <w:rFonts w:ascii="Factor A" w:hAnsi="Factor A"/>
        </w:rPr>
        <w:t>2 (двух) меток-наклеек на квартиру</w:t>
      </w:r>
      <w:r w:rsidRPr="00EB7F99">
        <w:rPr>
          <w:rFonts w:ascii="Factor A" w:hAnsi="Factor A"/>
        </w:rPr>
        <w:t xml:space="preserve">. </w:t>
      </w:r>
    </w:p>
    <w:p w14:paraId="60CF1616" w14:textId="21FDBE1B" w:rsidR="00AB3453" w:rsidRPr="00EB7F99" w:rsidRDefault="007B0AC1" w:rsidP="00AB3453">
      <w:pPr>
        <w:ind w:firstLine="567"/>
        <w:jc w:val="both"/>
        <w:rPr>
          <w:rFonts w:ascii="Factor A" w:hAnsi="Factor A"/>
        </w:rPr>
      </w:pPr>
      <w:r w:rsidRPr="00EB7F99">
        <w:rPr>
          <w:rFonts w:ascii="Factor A" w:hAnsi="Factor A"/>
        </w:rPr>
        <w:t>На помещения кладовых метки-наклейки не выдаются.</w:t>
      </w:r>
    </w:p>
    <w:p w14:paraId="12FBF7AF" w14:textId="63D28A6B" w:rsidR="00D65094" w:rsidRPr="002C62C2" w:rsidRDefault="00650631" w:rsidP="002C62C2">
      <w:pPr>
        <w:ind w:firstLine="567"/>
        <w:jc w:val="both"/>
        <w:rPr>
          <w:rFonts w:ascii="Factor A" w:hAnsi="Factor A"/>
        </w:rPr>
      </w:pPr>
      <w:r w:rsidRPr="00EB7F99">
        <w:rPr>
          <w:rFonts w:ascii="Factor A" w:hAnsi="Factor A"/>
        </w:rPr>
        <w:t>Новый С</w:t>
      </w:r>
      <w:r w:rsidR="00D65094" w:rsidRPr="00EB7F99">
        <w:rPr>
          <w:rFonts w:ascii="Factor A" w:hAnsi="Factor A"/>
        </w:rPr>
        <w:t xml:space="preserve">обственник может подать </w:t>
      </w:r>
      <w:r w:rsidR="00AB3453" w:rsidRPr="00EB7F99">
        <w:rPr>
          <w:rFonts w:ascii="Factor A" w:hAnsi="Factor A"/>
        </w:rPr>
        <w:t>в Управляющую компанию</w:t>
      </w:r>
      <w:r w:rsidR="00D65094" w:rsidRPr="00EB7F99">
        <w:rPr>
          <w:rFonts w:ascii="Factor A" w:hAnsi="Factor A"/>
        </w:rPr>
        <w:t xml:space="preserve"> заявление</w:t>
      </w:r>
      <w:r w:rsidR="00D65094" w:rsidRPr="002C62C2">
        <w:rPr>
          <w:rFonts w:ascii="Factor A" w:hAnsi="Factor A"/>
        </w:rPr>
        <w:t xml:space="preserve"> о внесении номеров его телефонов и </w:t>
      </w:r>
      <w:r w:rsidRPr="002C62C2">
        <w:rPr>
          <w:rFonts w:ascii="Factor A" w:hAnsi="Factor A"/>
        </w:rPr>
        <w:t xml:space="preserve">сведений о </w:t>
      </w:r>
      <w:r w:rsidR="00D65094" w:rsidRPr="002C62C2">
        <w:rPr>
          <w:rFonts w:ascii="Factor A" w:hAnsi="Factor A"/>
        </w:rPr>
        <w:t>транспортно</w:t>
      </w:r>
      <w:r w:rsidRPr="002C62C2">
        <w:rPr>
          <w:rFonts w:ascii="Factor A" w:hAnsi="Factor A"/>
        </w:rPr>
        <w:t>м</w:t>
      </w:r>
      <w:r w:rsidR="00D65094" w:rsidRPr="002C62C2">
        <w:rPr>
          <w:rFonts w:ascii="Factor A" w:hAnsi="Factor A"/>
        </w:rPr>
        <w:t xml:space="preserve"> средств</w:t>
      </w:r>
      <w:r w:rsidRPr="002C62C2">
        <w:rPr>
          <w:rFonts w:ascii="Factor A" w:hAnsi="Factor A"/>
        </w:rPr>
        <w:t>е</w:t>
      </w:r>
      <w:r w:rsidR="00D65094" w:rsidRPr="002C62C2">
        <w:rPr>
          <w:rFonts w:ascii="Factor A" w:hAnsi="Factor A"/>
        </w:rPr>
        <w:t xml:space="preserve"> в общий реестр, обеспечивающий автоматизированное открытие шлагбаумов. При подаче нового заявления все ранее выданные на данное помещение метки-наклейки автоматически блокируются.</w:t>
      </w:r>
    </w:p>
    <w:p w14:paraId="789BC958" w14:textId="726B2A73" w:rsidR="00D65094" w:rsidRPr="002C62C2" w:rsidRDefault="00AB3453" w:rsidP="00AB3453">
      <w:pPr>
        <w:ind w:firstLine="567"/>
        <w:jc w:val="both"/>
        <w:rPr>
          <w:rFonts w:ascii="Factor A" w:hAnsi="Factor A"/>
        </w:rPr>
      </w:pPr>
      <w:r>
        <w:rPr>
          <w:rFonts w:ascii="Factor A" w:hAnsi="Factor A"/>
        </w:rPr>
        <w:t xml:space="preserve">Получение метки-наклейки обеспечивает Собственнику пользование шлагбаумом в </w:t>
      </w:r>
      <w:r w:rsidR="00D65094" w:rsidRPr="002C62C2">
        <w:rPr>
          <w:rFonts w:ascii="Factor A" w:hAnsi="Factor A"/>
        </w:rPr>
        <w:t>автомати</w:t>
      </w:r>
      <w:r>
        <w:rPr>
          <w:rFonts w:ascii="Factor A" w:hAnsi="Factor A"/>
        </w:rPr>
        <w:t>ческом режиме на открытие и да</w:t>
      </w:r>
      <w:r w:rsidR="00D65094" w:rsidRPr="002C62C2">
        <w:rPr>
          <w:rFonts w:ascii="Factor A" w:hAnsi="Factor A"/>
        </w:rPr>
        <w:t>ет владельцам автотранспортных средств п</w:t>
      </w:r>
      <w:r>
        <w:rPr>
          <w:rFonts w:ascii="Factor A" w:hAnsi="Factor A"/>
        </w:rPr>
        <w:t xml:space="preserve">раво </w:t>
      </w:r>
      <w:r w:rsidR="00D65094" w:rsidRPr="002C62C2">
        <w:rPr>
          <w:rFonts w:ascii="Factor A" w:hAnsi="Factor A"/>
        </w:rPr>
        <w:t>въезда/выезда и нахождения на придомовой территории в любое время суток, но не является гарантией наличия парковочного места вв</w:t>
      </w:r>
      <w:r>
        <w:rPr>
          <w:rFonts w:ascii="Factor A" w:hAnsi="Factor A"/>
        </w:rPr>
        <w:t>иду их ограниченного количества.</w:t>
      </w:r>
    </w:p>
    <w:p w14:paraId="0CDCE8B1" w14:textId="77777777" w:rsidR="00D65094" w:rsidRPr="002C62C2" w:rsidRDefault="00D65094" w:rsidP="002C62C2">
      <w:pPr>
        <w:ind w:firstLine="567"/>
        <w:jc w:val="both"/>
        <w:rPr>
          <w:rFonts w:ascii="Factor A" w:hAnsi="Factor A"/>
        </w:rPr>
      </w:pPr>
      <w:r w:rsidRPr="002C62C2">
        <w:rPr>
          <w:rFonts w:ascii="Factor A" w:hAnsi="Factor A"/>
        </w:rPr>
        <w:t xml:space="preserve">О смене транспортного средства либо его регистрационных номеров </w:t>
      </w:r>
      <w:r w:rsidR="00650631" w:rsidRPr="002C62C2">
        <w:rPr>
          <w:rFonts w:ascii="Factor A" w:hAnsi="Factor A"/>
        </w:rPr>
        <w:t xml:space="preserve">Собственник </w:t>
      </w:r>
      <w:r w:rsidRPr="002C62C2">
        <w:rPr>
          <w:rFonts w:ascii="Factor A" w:hAnsi="Factor A"/>
        </w:rPr>
        <w:t xml:space="preserve">обязан заблаговременно (до начала проезда через шлагбаум) уведомить </w:t>
      </w:r>
      <w:r w:rsidR="00650631" w:rsidRPr="002C62C2">
        <w:rPr>
          <w:rFonts w:ascii="Factor A" w:hAnsi="Factor A"/>
        </w:rPr>
        <w:t xml:space="preserve">Управляющую компанию </w:t>
      </w:r>
      <w:r w:rsidRPr="002C62C2">
        <w:rPr>
          <w:rFonts w:ascii="Factor A" w:hAnsi="Factor A"/>
        </w:rPr>
        <w:t>и удостовериться во внесении изменений в реестр.</w:t>
      </w:r>
    </w:p>
    <w:p w14:paraId="11D78261" w14:textId="6C2BB215" w:rsidR="00D65094" w:rsidRPr="00EB7F99" w:rsidRDefault="00D65094" w:rsidP="002C62C2">
      <w:pPr>
        <w:ind w:firstLine="567"/>
        <w:jc w:val="both"/>
        <w:rPr>
          <w:rFonts w:ascii="Factor A" w:hAnsi="Factor A"/>
        </w:rPr>
      </w:pPr>
      <w:r w:rsidRPr="002C62C2">
        <w:rPr>
          <w:rFonts w:ascii="Factor A" w:hAnsi="Factor A"/>
        </w:rPr>
        <w:t xml:space="preserve">Собственники, чьи номера телефонов и транспортных средств НЕ внесены в общий реестр, обеспечивающий автоматизированное открытие шлагбаумов, имеют право круглосуточного въезда/выезда автотранспортных средств при помощи кнопки для вызова </w:t>
      </w:r>
      <w:r w:rsidRPr="002C62C2">
        <w:rPr>
          <w:rFonts w:ascii="Factor A" w:hAnsi="Factor A"/>
        </w:rPr>
        <w:lastRenderedPageBreak/>
        <w:t>диспетчера</w:t>
      </w:r>
      <w:r w:rsidR="00650631" w:rsidRPr="002C62C2">
        <w:rPr>
          <w:rFonts w:ascii="Factor A" w:hAnsi="Factor A"/>
        </w:rPr>
        <w:t>/сотрудника охраны</w:t>
      </w:r>
      <w:r w:rsidRPr="002C62C2">
        <w:rPr>
          <w:rFonts w:ascii="Factor A" w:hAnsi="Factor A"/>
        </w:rPr>
        <w:t xml:space="preserve">, по предварительной (не менее, </w:t>
      </w:r>
      <w:r w:rsidRPr="00EB7F99">
        <w:rPr>
          <w:rFonts w:ascii="Factor A" w:hAnsi="Factor A"/>
        </w:rPr>
        <w:t xml:space="preserve">чем за </w:t>
      </w:r>
      <w:r w:rsidR="00EB7F99" w:rsidRPr="00EB7F99">
        <w:rPr>
          <w:rFonts w:ascii="Factor A" w:hAnsi="Factor A"/>
        </w:rPr>
        <w:t>1</w:t>
      </w:r>
      <w:r w:rsidRPr="00EB7F99">
        <w:rPr>
          <w:rFonts w:ascii="Factor A" w:hAnsi="Factor A"/>
        </w:rPr>
        <w:t>0 минут до м</w:t>
      </w:r>
      <w:r w:rsidRPr="002C62C2">
        <w:rPr>
          <w:rFonts w:ascii="Factor A" w:hAnsi="Factor A"/>
        </w:rPr>
        <w:t xml:space="preserve">омента въезда) письменной заявке через приложение </w:t>
      </w:r>
      <w:r w:rsidR="00650631" w:rsidRPr="002C62C2">
        <w:rPr>
          <w:rFonts w:ascii="Factor A" w:hAnsi="Factor A"/>
        </w:rPr>
        <w:t>У</w:t>
      </w:r>
      <w:r w:rsidRPr="002C62C2">
        <w:rPr>
          <w:rFonts w:ascii="Factor A" w:hAnsi="Factor A"/>
        </w:rPr>
        <w:t xml:space="preserve">правляющей </w:t>
      </w:r>
      <w:r w:rsidR="00650631" w:rsidRPr="002C62C2">
        <w:rPr>
          <w:rFonts w:ascii="Factor A" w:hAnsi="Factor A"/>
        </w:rPr>
        <w:t xml:space="preserve">компании </w:t>
      </w:r>
      <w:r w:rsidRPr="002C62C2">
        <w:rPr>
          <w:rFonts w:ascii="Factor A" w:hAnsi="Factor A"/>
        </w:rPr>
        <w:t xml:space="preserve">или иной канал связи, обеспечивающий идентификацию и аутентификацию </w:t>
      </w:r>
      <w:r w:rsidR="00650631" w:rsidRPr="00EB7F99">
        <w:rPr>
          <w:rFonts w:ascii="Factor A" w:hAnsi="Factor A"/>
        </w:rPr>
        <w:t>Собственника</w:t>
      </w:r>
      <w:r w:rsidRPr="00EB7F99">
        <w:rPr>
          <w:rFonts w:ascii="Factor A" w:hAnsi="Factor A"/>
        </w:rPr>
        <w:t xml:space="preserve"> для целей посадки/высадки маломобильных пассажиров либо погрузки/разгрузки, но не </w:t>
      </w:r>
      <w:r w:rsidR="00A80092" w:rsidRPr="00EB7F99">
        <w:rPr>
          <w:rFonts w:ascii="Factor A" w:hAnsi="Factor A"/>
        </w:rPr>
        <w:t>более 2 (двух) часов непрерывно.</w:t>
      </w:r>
    </w:p>
    <w:p w14:paraId="13B17FEF" w14:textId="77777777" w:rsidR="00D65094" w:rsidRPr="002C62C2" w:rsidRDefault="00D65094" w:rsidP="002C62C2">
      <w:pPr>
        <w:ind w:firstLine="567"/>
        <w:jc w:val="both"/>
        <w:rPr>
          <w:rFonts w:ascii="Factor A" w:hAnsi="Factor A"/>
        </w:rPr>
      </w:pPr>
      <w:r w:rsidRPr="00EB7F99">
        <w:rPr>
          <w:rFonts w:ascii="Factor A" w:hAnsi="Factor A"/>
        </w:rPr>
        <w:t>В связи с ограниченным количеством мест на придомовой территории</w:t>
      </w:r>
      <w:r w:rsidRPr="002C62C2">
        <w:rPr>
          <w:rFonts w:ascii="Factor A" w:hAnsi="Factor A"/>
        </w:rPr>
        <w:t xml:space="preserve">, предназначенной для временной стоянки личного автотранспорта, право парковки распространяется на личный транспорт </w:t>
      </w:r>
      <w:r w:rsidR="001D6326" w:rsidRPr="002C62C2">
        <w:rPr>
          <w:rFonts w:ascii="Factor A" w:hAnsi="Factor A"/>
        </w:rPr>
        <w:t>Собственников</w:t>
      </w:r>
      <w:r w:rsidRPr="002C62C2">
        <w:rPr>
          <w:rFonts w:ascii="Factor A" w:hAnsi="Factor A"/>
        </w:rPr>
        <w:t xml:space="preserve"> с учетом следующих принципов:</w:t>
      </w:r>
    </w:p>
    <w:p w14:paraId="1B85AC3F" w14:textId="77777777" w:rsidR="00D65094" w:rsidRPr="00EB7F99" w:rsidRDefault="001D6326" w:rsidP="002C62C2">
      <w:pPr>
        <w:ind w:firstLine="567"/>
        <w:jc w:val="both"/>
        <w:rPr>
          <w:rFonts w:ascii="Factor A" w:hAnsi="Factor A"/>
        </w:rPr>
      </w:pPr>
      <w:r w:rsidRPr="00EB7F99">
        <w:rPr>
          <w:rFonts w:ascii="Factor A" w:hAnsi="Factor A"/>
        </w:rPr>
        <w:t xml:space="preserve">- </w:t>
      </w:r>
      <w:r w:rsidR="00D65094" w:rsidRPr="00EB7F99">
        <w:rPr>
          <w:rFonts w:ascii="Factor A" w:hAnsi="Factor A"/>
        </w:rPr>
        <w:t xml:space="preserve">парковочные места не являются закрепленными за конкретным </w:t>
      </w:r>
      <w:r w:rsidRPr="00EB7F99">
        <w:rPr>
          <w:rFonts w:ascii="Factor A" w:hAnsi="Factor A"/>
        </w:rPr>
        <w:t xml:space="preserve">Собственником </w:t>
      </w:r>
      <w:r w:rsidR="00D65094" w:rsidRPr="00EB7F99">
        <w:rPr>
          <w:rFonts w:ascii="Factor A" w:hAnsi="Factor A"/>
        </w:rPr>
        <w:t>или автомобилем;</w:t>
      </w:r>
    </w:p>
    <w:p w14:paraId="722DBE1B" w14:textId="77777777" w:rsidR="00D65094" w:rsidRPr="002C62C2" w:rsidRDefault="001D6326" w:rsidP="002C62C2">
      <w:pPr>
        <w:ind w:firstLine="567"/>
        <w:jc w:val="both"/>
        <w:rPr>
          <w:rFonts w:ascii="Factor A" w:hAnsi="Factor A"/>
        </w:rPr>
      </w:pPr>
      <w:r w:rsidRPr="00EB7F99">
        <w:rPr>
          <w:rFonts w:ascii="Factor A" w:hAnsi="Factor A"/>
        </w:rPr>
        <w:t xml:space="preserve">- </w:t>
      </w:r>
      <w:r w:rsidR="00D65094" w:rsidRPr="00EB7F99">
        <w:rPr>
          <w:rFonts w:ascii="Factor A" w:hAnsi="Factor A"/>
        </w:rPr>
        <w:t xml:space="preserve">въезд на придомовую территорию при отсутствии свободных парковочных мест возможен для посадки/высадки пассажиров и других целей на время, не превышающее 5 минут, при этом ни в коем случае не блокируя проезд </w:t>
      </w:r>
      <w:r w:rsidRPr="00EB7F99">
        <w:rPr>
          <w:rFonts w:ascii="Factor A" w:hAnsi="Factor A"/>
        </w:rPr>
        <w:t>транспортных средств С</w:t>
      </w:r>
      <w:r w:rsidR="00D65094" w:rsidRPr="00EB7F99">
        <w:rPr>
          <w:rFonts w:ascii="Factor A" w:hAnsi="Factor A"/>
        </w:rPr>
        <w:t xml:space="preserve">обственников, иных лиц,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</w:t>
      </w:r>
      <w:r w:rsidR="00D65094" w:rsidRPr="002C62C2">
        <w:rPr>
          <w:rFonts w:ascii="Factor A" w:hAnsi="Factor A"/>
        </w:rPr>
        <w:t>служб.</w:t>
      </w:r>
    </w:p>
    <w:p w14:paraId="5FE30E1D" w14:textId="72DCE503" w:rsidR="00D65094" w:rsidRPr="00012712" w:rsidRDefault="00D65094" w:rsidP="002C62C2">
      <w:pPr>
        <w:ind w:firstLine="567"/>
        <w:jc w:val="both"/>
        <w:rPr>
          <w:rFonts w:ascii="Factor A" w:hAnsi="Factor A"/>
        </w:rPr>
      </w:pPr>
      <w:r w:rsidRPr="002C62C2">
        <w:rPr>
          <w:rFonts w:ascii="Factor A" w:hAnsi="Factor A"/>
        </w:rPr>
        <w:t xml:space="preserve">Пропуск на придомовую территорию незарегистрированных в реестре транспортных средств, включая, но не ограничиваясь, такси, служб доставки и </w:t>
      </w:r>
      <w:r w:rsidRPr="00EB7F99">
        <w:rPr>
          <w:rFonts w:ascii="Factor A" w:hAnsi="Factor A"/>
        </w:rPr>
        <w:t xml:space="preserve">транспортных средств иных служб и организаций, а также </w:t>
      </w:r>
      <w:r w:rsidR="001D6326" w:rsidRPr="00EB7F99">
        <w:rPr>
          <w:rFonts w:ascii="Factor A" w:hAnsi="Factor A"/>
        </w:rPr>
        <w:t>Собственников</w:t>
      </w:r>
      <w:r w:rsidRPr="00EB7F99">
        <w:rPr>
          <w:rFonts w:ascii="Factor A" w:hAnsi="Factor A"/>
        </w:rPr>
        <w:t xml:space="preserve"> осуществляется при помощи кнопки для вызова диспетчера</w:t>
      </w:r>
      <w:r w:rsidR="001D6326" w:rsidRPr="00EB7F99">
        <w:rPr>
          <w:rFonts w:ascii="Factor A" w:hAnsi="Factor A"/>
        </w:rPr>
        <w:t>/сотрудника охраны</w:t>
      </w:r>
      <w:r w:rsidRPr="00EB7F99">
        <w:rPr>
          <w:rFonts w:ascii="Factor A" w:hAnsi="Factor A"/>
        </w:rPr>
        <w:t xml:space="preserve">, по предварительной (не менее, чем за </w:t>
      </w:r>
      <w:r w:rsidR="00EB7F99" w:rsidRPr="00EB7F99">
        <w:rPr>
          <w:rFonts w:ascii="Factor A" w:hAnsi="Factor A"/>
        </w:rPr>
        <w:t>1</w:t>
      </w:r>
      <w:r w:rsidRPr="00EB7F99">
        <w:rPr>
          <w:rFonts w:ascii="Factor A" w:hAnsi="Factor A"/>
        </w:rPr>
        <w:t>0 минут до момента</w:t>
      </w:r>
      <w:r w:rsidRPr="002C62C2">
        <w:rPr>
          <w:rFonts w:ascii="Factor A" w:hAnsi="Factor A"/>
        </w:rPr>
        <w:t xml:space="preserve"> въезда) письменной заявке </w:t>
      </w:r>
      <w:r w:rsidR="001D6326" w:rsidRPr="002C62C2">
        <w:rPr>
          <w:rFonts w:ascii="Factor A" w:hAnsi="Factor A"/>
        </w:rPr>
        <w:t>У</w:t>
      </w:r>
      <w:r w:rsidRPr="002C62C2">
        <w:rPr>
          <w:rFonts w:ascii="Factor A" w:hAnsi="Factor A"/>
        </w:rPr>
        <w:t xml:space="preserve">правляющей </w:t>
      </w:r>
      <w:r w:rsidR="001D6326" w:rsidRPr="002C62C2">
        <w:rPr>
          <w:rFonts w:ascii="Factor A" w:hAnsi="Factor A"/>
        </w:rPr>
        <w:t>компании</w:t>
      </w:r>
      <w:r w:rsidRPr="002C62C2">
        <w:rPr>
          <w:rFonts w:ascii="Factor A" w:hAnsi="Factor A"/>
        </w:rPr>
        <w:t xml:space="preserve"> </w:t>
      </w:r>
      <w:r w:rsidRPr="00EB7F99">
        <w:rPr>
          <w:rFonts w:ascii="Factor A" w:hAnsi="Factor A"/>
        </w:rPr>
        <w:t xml:space="preserve">или иной канал связи, обеспечивающий идентификацию и аутентификацию </w:t>
      </w:r>
      <w:r w:rsidR="001D6326" w:rsidRPr="00EB7F99">
        <w:rPr>
          <w:rFonts w:ascii="Factor A" w:hAnsi="Factor A"/>
        </w:rPr>
        <w:t>Собственника</w:t>
      </w:r>
      <w:r w:rsidR="00A80092" w:rsidRPr="00EB7F99">
        <w:rPr>
          <w:rFonts w:ascii="Factor A" w:hAnsi="Factor A"/>
        </w:rPr>
        <w:t xml:space="preserve"> либо с использованием оборудования автоматизированной парковки</w:t>
      </w:r>
      <w:r w:rsidR="007F7331" w:rsidRPr="00EB7F99">
        <w:rPr>
          <w:rFonts w:ascii="Factor A" w:hAnsi="Factor A"/>
        </w:rPr>
        <w:t xml:space="preserve"> доступа во двор (въезд и выезд по билетам со штрих-кодом,</w:t>
      </w:r>
      <w:r w:rsidR="00A80092" w:rsidRPr="00EB7F99">
        <w:rPr>
          <w:rFonts w:ascii="Factor A" w:hAnsi="Factor A"/>
        </w:rPr>
        <w:t xml:space="preserve"> выданным парковочной системой) (при наличии). </w:t>
      </w:r>
      <w:r w:rsidRPr="00EB7F99">
        <w:rPr>
          <w:rFonts w:ascii="Factor A" w:hAnsi="Factor A"/>
        </w:rPr>
        <w:t xml:space="preserve">Нахождение данных незарегистрированных в </w:t>
      </w:r>
      <w:r w:rsidRPr="00012712">
        <w:rPr>
          <w:rFonts w:ascii="Factor A" w:hAnsi="Factor A"/>
        </w:rPr>
        <w:t xml:space="preserve">реестре транспортных средств на придомовой территории строго ОГРАНИЧЕНО на время для высадки/посадки пассажиров, погрузки/разгрузки грузов, багажа и т.д., НО не более </w:t>
      </w:r>
      <w:r w:rsidR="00EB7F99" w:rsidRPr="00012712">
        <w:rPr>
          <w:rFonts w:ascii="Factor A" w:hAnsi="Factor A"/>
        </w:rPr>
        <w:t>30 минут непрерывно</w:t>
      </w:r>
      <w:r w:rsidRPr="00012712">
        <w:rPr>
          <w:rFonts w:ascii="Factor A" w:hAnsi="Factor A"/>
        </w:rPr>
        <w:t>.</w:t>
      </w:r>
    </w:p>
    <w:p w14:paraId="24A15590" w14:textId="77777777" w:rsidR="001D6326" w:rsidRPr="00012712" w:rsidRDefault="001D6326" w:rsidP="002C62C2">
      <w:pPr>
        <w:ind w:firstLine="567"/>
        <w:jc w:val="both"/>
        <w:rPr>
          <w:rFonts w:ascii="Factor A" w:hAnsi="Factor A"/>
        </w:rPr>
      </w:pPr>
      <w:r w:rsidRPr="00012712">
        <w:rPr>
          <w:rFonts w:ascii="Factor A" w:hAnsi="Factor A"/>
          <w:b/>
        </w:rPr>
        <w:t>З</w:t>
      </w:r>
      <w:r w:rsidR="00D65094" w:rsidRPr="00012712">
        <w:rPr>
          <w:rFonts w:ascii="Factor A" w:hAnsi="Factor A"/>
          <w:b/>
        </w:rPr>
        <w:t>апрещено</w:t>
      </w:r>
      <w:r w:rsidR="00D65094" w:rsidRPr="00012712">
        <w:rPr>
          <w:rFonts w:ascii="Factor A" w:hAnsi="Factor A"/>
        </w:rPr>
        <w:t xml:space="preserve"> открывать шлагбаум заранее, не подъехав к нему на расстояние ближе 5 метров и не убедившись в отсутствии препятствий для проезда. </w:t>
      </w:r>
    </w:p>
    <w:p w14:paraId="5C5C45C9" w14:textId="77777777" w:rsidR="00D65094" w:rsidRPr="00012712" w:rsidRDefault="00D65094" w:rsidP="002C62C2">
      <w:pPr>
        <w:ind w:firstLine="567"/>
        <w:jc w:val="both"/>
        <w:rPr>
          <w:rFonts w:ascii="Factor A" w:hAnsi="Factor A"/>
        </w:rPr>
      </w:pPr>
      <w:r w:rsidRPr="00012712">
        <w:rPr>
          <w:rFonts w:ascii="Factor A" w:hAnsi="Factor A"/>
          <w:b/>
        </w:rPr>
        <w:t>Запрещ</w:t>
      </w:r>
      <w:r w:rsidR="001D6326" w:rsidRPr="00012712">
        <w:rPr>
          <w:rFonts w:ascii="Factor A" w:hAnsi="Factor A"/>
          <w:b/>
        </w:rPr>
        <w:t>ено</w:t>
      </w:r>
      <w:r w:rsidRPr="00012712">
        <w:rPr>
          <w:rFonts w:ascii="Factor A" w:hAnsi="Factor A"/>
        </w:rPr>
        <w:t xml:space="preserve"> открытие шлагбаума до отъезда впереди стоящего транспортного средства.</w:t>
      </w:r>
    </w:p>
    <w:p w14:paraId="5AEE0D01" w14:textId="77777777" w:rsidR="001D6326" w:rsidRPr="00012712" w:rsidRDefault="00D65094" w:rsidP="002C62C2">
      <w:pPr>
        <w:ind w:firstLine="567"/>
        <w:jc w:val="both"/>
        <w:rPr>
          <w:rFonts w:ascii="Factor A" w:hAnsi="Factor A"/>
        </w:rPr>
      </w:pPr>
      <w:r w:rsidRPr="00012712">
        <w:rPr>
          <w:rFonts w:ascii="Factor A" w:hAnsi="Factor A"/>
        </w:rPr>
        <w:t xml:space="preserve">Проезд через шлагбаум осуществляется строго по одному за один цикл открытия/закрытия. </w:t>
      </w:r>
    </w:p>
    <w:p w14:paraId="7975C929" w14:textId="77777777" w:rsidR="00D65094" w:rsidRPr="00012712" w:rsidRDefault="00D65094" w:rsidP="002C62C2">
      <w:pPr>
        <w:ind w:firstLine="567"/>
        <w:jc w:val="both"/>
        <w:rPr>
          <w:rFonts w:ascii="Factor A" w:hAnsi="Factor A"/>
        </w:rPr>
      </w:pPr>
      <w:r w:rsidRPr="00012712">
        <w:rPr>
          <w:rFonts w:ascii="Factor A" w:hAnsi="Factor A"/>
          <w:b/>
        </w:rPr>
        <w:t>Запрещ</w:t>
      </w:r>
      <w:r w:rsidR="001D6326" w:rsidRPr="00012712">
        <w:rPr>
          <w:rFonts w:ascii="Factor A" w:hAnsi="Factor A"/>
          <w:b/>
        </w:rPr>
        <w:t>ено</w:t>
      </w:r>
      <w:r w:rsidRPr="00012712">
        <w:rPr>
          <w:rFonts w:ascii="Factor A" w:hAnsi="Factor A"/>
        </w:rPr>
        <w:t xml:space="preserve"> движение через шлагбаум «паровозиком» (не дождавшись закрытия шлагбаума после впереди проехавшего транспортного средства).</w:t>
      </w:r>
    </w:p>
    <w:p w14:paraId="36B31604" w14:textId="77777777" w:rsidR="00D65094" w:rsidRPr="00012712" w:rsidRDefault="00D65094" w:rsidP="002C62C2">
      <w:pPr>
        <w:ind w:firstLine="567"/>
        <w:jc w:val="both"/>
        <w:rPr>
          <w:rFonts w:ascii="Factor A" w:hAnsi="Factor A"/>
        </w:rPr>
      </w:pPr>
      <w:r w:rsidRPr="00012712">
        <w:rPr>
          <w:rFonts w:ascii="Factor A" w:hAnsi="Factor A"/>
        </w:rPr>
        <w:t>Перед проездом через шлагбаум необходимо дождаться его полного открытия.</w:t>
      </w:r>
    </w:p>
    <w:p w14:paraId="0F60757E" w14:textId="77777777" w:rsidR="001D6326" w:rsidRPr="00012712" w:rsidRDefault="00D65094" w:rsidP="002C62C2">
      <w:pPr>
        <w:ind w:firstLine="567"/>
        <w:jc w:val="both"/>
        <w:rPr>
          <w:rFonts w:ascii="Factor A" w:hAnsi="Factor A"/>
        </w:rPr>
      </w:pPr>
      <w:r w:rsidRPr="00012712">
        <w:rPr>
          <w:rFonts w:ascii="Factor A" w:hAnsi="Factor A"/>
        </w:rPr>
        <w:t>После проезда через шлагбаум необходимо сразу остановить автомобиль за шлагбаумом и дождаться его закрытия, во избежание проникновения на территорию посторонних транспортных средств и возникновения аварийных ситуаций.</w:t>
      </w:r>
    </w:p>
    <w:p w14:paraId="028814AE" w14:textId="77777777" w:rsidR="00D65094" w:rsidRPr="00012712" w:rsidRDefault="001D6326" w:rsidP="002C62C2">
      <w:pPr>
        <w:ind w:firstLine="567"/>
        <w:jc w:val="both"/>
        <w:rPr>
          <w:rFonts w:ascii="Factor A" w:hAnsi="Factor A"/>
        </w:rPr>
      </w:pPr>
      <w:r w:rsidRPr="00012712">
        <w:rPr>
          <w:rFonts w:ascii="Factor A" w:hAnsi="Factor A"/>
          <w:b/>
        </w:rPr>
        <w:t>Запрещено</w:t>
      </w:r>
      <w:r w:rsidRPr="00012712">
        <w:rPr>
          <w:rFonts w:ascii="Factor A" w:hAnsi="Factor A"/>
        </w:rPr>
        <w:t xml:space="preserve"> н</w:t>
      </w:r>
      <w:r w:rsidR="00D65094" w:rsidRPr="00012712">
        <w:rPr>
          <w:rFonts w:ascii="Factor A" w:hAnsi="Factor A"/>
        </w:rPr>
        <w:t>а придомовой территории:</w:t>
      </w:r>
    </w:p>
    <w:p w14:paraId="398E09A3" w14:textId="77777777" w:rsidR="00D65094" w:rsidRPr="00012712" w:rsidRDefault="001D6326" w:rsidP="002C62C2">
      <w:pPr>
        <w:ind w:firstLine="567"/>
        <w:jc w:val="both"/>
        <w:rPr>
          <w:rFonts w:ascii="Factor A" w:hAnsi="Factor A"/>
        </w:rPr>
      </w:pPr>
      <w:r w:rsidRPr="00012712">
        <w:rPr>
          <w:rFonts w:ascii="Factor A" w:hAnsi="Factor A"/>
        </w:rPr>
        <w:t xml:space="preserve">- </w:t>
      </w:r>
      <w:r w:rsidR="00D65094" w:rsidRPr="00012712">
        <w:rPr>
          <w:rFonts w:ascii="Factor A" w:hAnsi="Factor A"/>
        </w:rPr>
        <w:t>наезжать на бордюрные камни, пешеходные дорожки, зеленые газоны и прочие насаждения;</w:t>
      </w:r>
    </w:p>
    <w:p w14:paraId="1914956D" w14:textId="77777777" w:rsidR="00D65094" w:rsidRPr="00012712" w:rsidRDefault="001D6326" w:rsidP="002C62C2">
      <w:pPr>
        <w:ind w:firstLine="567"/>
        <w:jc w:val="both"/>
        <w:rPr>
          <w:rFonts w:ascii="Factor A" w:hAnsi="Factor A"/>
        </w:rPr>
      </w:pPr>
      <w:r w:rsidRPr="00012712">
        <w:rPr>
          <w:rFonts w:ascii="Factor A" w:hAnsi="Factor A"/>
        </w:rPr>
        <w:t>-</w:t>
      </w:r>
      <w:r w:rsidR="00D65094" w:rsidRPr="00012712">
        <w:rPr>
          <w:rFonts w:ascii="Factor A" w:hAnsi="Factor A"/>
        </w:rPr>
        <w:t xml:space="preserve"> перекрывать пути вывоза мусорных контейнеров;</w:t>
      </w:r>
    </w:p>
    <w:p w14:paraId="45B52D98" w14:textId="77777777" w:rsidR="00D65094" w:rsidRPr="00012712" w:rsidRDefault="001D6326" w:rsidP="002C62C2">
      <w:pPr>
        <w:ind w:firstLine="567"/>
        <w:jc w:val="both"/>
        <w:rPr>
          <w:rFonts w:ascii="Factor A" w:hAnsi="Factor A"/>
        </w:rPr>
      </w:pPr>
      <w:r w:rsidRPr="00012712">
        <w:rPr>
          <w:rFonts w:ascii="Factor A" w:hAnsi="Factor A"/>
        </w:rPr>
        <w:lastRenderedPageBreak/>
        <w:t xml:space="preserve">- </w:t>
      </w:r>
      <w:r w:rsidR="00D65094" w:rsidRPr="00012712">
        <w:rPr>
          <w:rFonts w:ascii="Factor A" w:hAnsi="Factor A"/>
        </w:rPr>
        <w:t>перекрывать другие автотранспортные средства, ограничивая возможность их маневра для парковки и выезда;</w:t>
      </w:r>
    </w:p>
    <w:p w14:paraId="52A3067F" w14:textId="1FEEBC97" w:rsidR="00D65094" w:rsidRPr="00012712" w:rsidRDefault="001D6326" w:rsidP="002C62C2">
      <w:pPr>
        <w:ind w:firstLine="567"/>
        <w:jc w:val="both"/>
        <w:rPr>
          <w:rFonts w:ascii="Factor A" w:hAnsi="Factor A"/>
        </w:rPr>
      </w:pPr>
      <w:r w:rsidRPr="00012712">
        <w:rPr>
          <w:rFonts w:ascii="Factor A" w:hAnsi="Factor A"/>
        </w:rPr>
        <w:t xml:space="preserve">- </w:t>
      </w:r>
      <w:r w:rsidR="00D65094" w:rsidRPr="00012712">
        <w:rPr>
          <w:rFonts w:ascii="Factor A" w:hAnsi="Factor A"/>
        </w:rPr>
        <w:t>перекрывать пути въезда и выезда с придомовой территории, пути проезда, обозначенные в том числе парковочными столбиками, бетонными полусферами, а также калитки</w:t>
      </w:r>
      <w:r w:rsidR="00B9645A" w:rsidRPr="00012712">
        <w:rPr>
          <w:rFonts w:ascii="Factor A" w:hAnsi="Factor A"/>
        </w:rPr>
        <w:t xml:space="preserve"> и (или) спуски</w:t>
      </w:r>
      <w:r w:rsidR="00D65094" w:rsidRPr="00012712">
        <w:rPr>
          <w:rFonts w:ascii="Factor A" w:hAnsi="Factor A"/>
        </w:rPr>
        <w:t xml:space="preserve"> для пешеходов;</w:t>
      </w:r>
    </w:p>
    <w:p w14:paraId="227B6F83" w14:textId="22AD34E5" w:rsidR="00F06383" w:rsidRPr="00012712" w:rsidRDefault="00F06383" w:rsidP="002C62C2">
      <w:pPr>
        <w:ind w:firstLine="567"/>
        <w:jc w:val="both"/>
        <w:rPr>
          <w:rFonts w:ascii="Factor A" w:hAnsi="Factor A"/>
        </w:rPr>
      </w:pPr>
      <w:r w:rsidRPr="00012712">
        <w:rPr>
          <w:rFonts w:ascii="Factor A" w:hAnsi="Factor A"/>
        </w:rPr>
        <w:t>- стоянка на специально оборудованных зонах выгрузки/погрузки;</w:t>
      </w:r>
    </w:p>
    <w:p w14:paraId="533D0DA7" w14:textId="77777777" w:rsidR="00D65094" w:rsidRPr="00012712" w:rsidRDefault="001D6326" w:rsidP="002C62C2">
      <w:pPr>
        <w:ind w:firstLine="567"/>
        <w:jc w:val="both"/>
        <w:rPr>
          <w:rFonts w:ascii="Factor A" w:hAnsi="Factor A"/>
        </w:rPr>
      </w:pPr>
      <w:r w:rsidRPr="00012712">
        <w:rPr>
          <w:rFonts w:ascii="Factor A" w:hAnsi="Factor A"/>
        </w:rPr>
        <w:t xml:space="preserve">- </w:t>
      </w:r>
      <w:r w:rsidR="00D65094" w:rsidRPr="00012712">
        <w:rPr>
          <w:rFonts w:ascii="Factor A" w:hAnsi="Factor A"/>
        </w:rPr>
        <w:t>двигаться и проезжать через шлагбаумы со скоростью более 10 км/час;</w:t>
      </w:r>
    </w:p>
    <w:p w14:paraId="68419F80" w14:textId="77777777" w:rsidR="00D65094" w:rsidRPr="00012712" w:rsidRDefault="001D6326" w:rsidP="002C62C2">
      <w:pPr>
        <w:ind w:firstLine="567"/>
        <w:jc w:val="both"/>
        <w:rPr>
          <w:rFonts w:ascii="Factor A" w:hAnsi="Factor A"/>
        </w:rPr>
      </w:pPr>
      <w:r w:rsidRPr="00012712">
        <w:rPr>
          <w:rFonts w:ascii="Factor A" w:hAnsi="Factor A"/>
        </w:rPr>
        <w:t>- осуществлять хранение ржавых, ветхих и неисправных автотранспортных средств</w:t>
      </w:r>
      <w:r w:rsidR="00D65094" w:rsidRPr="00012712">
        <w:rPr>
          <w:rFonts w:ascii="Factor A" w:hAnsi="Factor A"/>
        </w:rPr>
        <w:t xml:space="preserve"> сроком более чем 30 (тридцать) календарных дней;</w:t>
      </w:r>
    </w:p>
    <w:p w14:paraId="3890D78E" w14:textId="77777777" w:rsidR="00D65094" w:rsidRPr="00012712" w:rsidRDefault="001D6326" w:rsidP="002C62C2">
      <w:pPr>
        <w:ind w:firstLine="567"/>
        <w:jc w:val="both"/>
        <w:rPr>
          <w:rFonts w:ascii="Factor A" w:hAnsi="Factor A"/>
        </w:rPr>
      </w:pPr>
      <w:r w:rsidRPr="00012712">
        <w:rPr>
          <w:rFonts w:ascii="Factor A" w:hAnsi="Factor A"/>
        </w:rPr>
        <w:t xml:space="preserve">- </w:t>
      </w:r>
      <w:r w:rsidR="00D65094" w:rsidRPr="00012712">
        <w:rPr>
          <w:rFonts w:ascii="Factor A" w:hAnsi="Factor A"/>
        </w:rPr>
        <w:t xml:space="preserve">проводить мойку и ремонт транспортных средств, слив и замену эксплуатационных жидкостей, пользоваться неисправной автомобильной сигнализацией. </w:t>
      </w:r>
      <w:r w:rsidRPr="00012712">
        <w:rPr>
          <w:rFonts w:ascii="Factor A" w:hAnsi="Factor A"/>
        </w:rPr>
        <w:t>За исключением мелкого</w:t>
      </w:r>
      <w:r w:rsidR="00D65094" w:rsidRPr="00012712">
        <w:rPr>
          <w:rFonts w:ascii="Factor A" w:hAnsi="Factor A"/>
        </w:rPr>
        <w:t xml:space="preserve"> ремонт</w:t>
      </w:r>
      <w:r w:rsidRPr="00012712">
        <w:rPr>
          <w:rFonts w:ascii="Factor A" w:hAnsi="Factor A"/>
        </w:rPr>
        <w:t>а</w:t>
      </w:r>
      <w:r w:rsidR="00D65094" w:rsidRPr="00012712">
        <w:rPr>
          <w:rFonts w:ascii="Factor A" w:hAnsi="Factor A"/>
        </w:rPr>
        <w:t xml:space="preserve"> тра</w:t>
      </w:r>
      <w:r w:rsidRPr="00012712">
        <w:rPr>
          <w:rFonts w:ascii="Factor A" w:hAnsi="Factor A"/>
        </w:rPr>
        <w:t>нспортных средств, не приводящего</w:t>
      </w:r>
      <w:r w:rsidR="00D65094" w:rsidRPr="00012712">
        <w:rPr>
          <w:rFonts w:ascii="Factor A" w:hAnsi="Factor A"/>
        </w:rPr>
        <w:t xml:space="preserve"> к загрязнению придомовой территории, а именно: подзарядка аккумулятора, замена свечей</w:t>
      </w:r>
      <w:r w:rsidRPr="00012712">
        <w:rPr>
          <w:rFonts w:ascii="Factor A" w:hAnsi="Factor A"/>
        </w:rPr>
        <w:t>,</w:t>
      </w:r>
      <w:r w:rsidR="00D65094" w:rsidRPr="00012712">
        <w:rPr>
          <w:rFonts w:ascii="Factor A" w:hAnsi="Factor A"/>
        </w:rPr>
        <w:t xml:space="preserve"> сезонная замена шин;</w:t>
      </w:r>
    </w:p>
    <w:p w14:paraId="27AA2533" w14:textId="77777777" w:rsidR="00D65094" w:rsidRPr="00012712" w:rsidRDefault="001D6326" w:rsidP="002C62C2">
      <w:pPr>
        <w:ind w:firstLine="567"/>
        <w:jc w:val="both"/>
        <w:rPr>
          <w:rFonts w:ascii="Factor A" w:hAnsi="Factor A"/>
        </w:rPr>
      </w:pPr>
      <w:r w:rsidRPr="00012712">
        <w:rPr>
          <w:rFonts w:ascii="Factor A" w:hAnsi="Factor A"/>
        </w:rPr>
        <w:t xml:space="preserve">- </w:t>
      </w:r>
      <w:r w:rsidR="00D65094" w:rsidRPr="00012712">
        <w:rPr>
          <w:rFonts w:ascii="Factor A" w:hAnsi="Factor A"/>
        </w:rPr>
        <w:t>издавать сигналы клаксона, за исключением случаев, предусмотренных Правилами дорожного движения;</w:t>
      </w:r>
    </w:p>
    <w:p w14:paraId="4561DB5C" w14:textId="77777777" w:rsidR="00D65094" w:rsidRPr="00012712" w:rsidRDefault="001D6326" w:rsidP="002C62C2">
      <w:pPr>
        <w:ind w:firstLine="567"/>
        <w:jc w:val="both"/>
        <w:rPr>
          <w:rFonts w:ascii="Factor A" w:hAnsi="Factor A"/>
        </w:rPr>
      </w:pPr>
      <w:r w:rsidRPr="00012712">
        <w:rPr>
          <w:rFonts w:ascii="Factor A" w:hAnsi="Factor A"/>
        </w:rPr>
        <w:t xml:space="preserve">- </w:t>
      </w:r>
      <w:r w:rsidR="00D65094" w:rsidRPr="00012712">
        <w:rPr>
          <w:rFonts w:ascii="Factor A" w:hAnsi="Factor A"/>
        </w:rPr>
        <w:t>стоянка грузовых транспортных средств, автобусов, а также легковых автомобилей, предназначенных для перевозки грузов.</w:t>
      </w:r>
    </w:p>
    <w:p w14:paraId="56293D59" w14:textId="77777777" w:rsidR="00D65094" w:rsidRPr="00012712" w:rsidRDefault="001D6326" w:rsidP="002C62C2">
      <w:pPr>
        <w:ind w:firstLine="567"/>
        <w:jc w:val="both"/>
        <w:rPr>
          <w:rFonts w:ascii="Factor A" w:hAnsi="Factor A"/>
        </w:rPr>
      </w:pPr>
      <w:r w:rsidRPr="00012712">
        <w:rPr>
          <w:rFonts w:ascii="Factor A" w:hAnsi="Factor A"/>
        </w:rPr>
        <w:t xml:space="preserve">- </w:t>
      </w:r>
      <w:r w:rsidR="00D65094" w:rsidRPr="00012712">
        <w:rPr>
          <w:rFonts w:ascii="Factor A" w:hAnsi="Factor A"/>
        </w:rPr>
        <w:t xml:space="preserve">стоянка транспортных средств, не являющихся личным транспортом </w:t>
      </w:r>
      <w:r w:rsidRPr="00012712">
        <w:rPr>
          <w:rFonts w:ascii="Factor A" w:hAnsi="Factor A"/>
        </w:rPr>
        <w:t>Собственников</w:t>
      </w:r>
      <w:r w:rsidR="00D65094" w:rsidRPr="00012712">
        <w:rPr>
          <w:rFonts w:ascii="Factor A" w:hAnsi="Factor A"/>
        </w:rPr>
        <w:t xml:space="preserve"> и/или не внесенных в реестр;</w:t>
      </w:r>
    </w:p>
    <w:p w14:paraId="072372E0" w14:textId="77777777" w:rsidR="00D65094" w:rsidRPr="00012712" w:rsidRDefault="001D6326" w:rsidP="002C62C2">
      <w:pPr>
        <w:ind w:firstLine="567"/>
        <w:jc w:val="both"/>
        <w:rPr>
          <w:rFonts w:ascii="Factor A" w:hAnsi="Factor A"/>
        </w:rPr>
      </w:pPr>
      <w:r w:rsidRPr="00012712">
        <w:rPr>
          <w:rFonts w:ascii="Factor A" w:hAnsi="Factor A"/>
        </w:rPr>
        <w:t xml:space="preserve">- </w:t>
      </w:r>
      <w:r w:rsidR="00D65094" w:rsidRPr="00012712">
        <w:rPr>
          <w:rFonts w:ascii="Factor A" w:hAnsi="Factor A"/>
        </w:rPr>
        <w:t>открытие шлагбаума при отсутствии непосредственно перед ним (на расстоянии ближе 5 метров) транспортного средства.</w:t>
      </w:r>
    </w:p>
    <w:p w14:paraId="25325019" w14:textId="0EFAB88B" w:rsidR="00336C96" w:rsidRPr="00012712" w:rsidRDefault="001D6326" w:rsidP="00336C96">
      <w:pPr>
        <w:ind w:firstLine="567"/>
        <w:jc w:val="both"/>
        <w:rPr>
          <w:rFonts w:ascii="Factor A" w:hAnsi="Factor A"/>
        </w:rPr>
      </w:pPr>
      <w:r w:rsidRPr="00012712">
        <w:rPr>
          <w:rFonts w:ascii="Factor A" w:hAnsi="Factor A"/>
        </w:rPr>
        <w:t xml:space="preserve">- </w:t>
      </w:r>
      <w:r w:rsidR="00D65094" w:rsidRPr="00012712">
        <w:rPr>
          <w:rFonts w:ascii="Factor A" w:hAnsi="Factor A"/>
        </w:rPr>
        <w:t xml:space="preserve">хранение транспортных средств. Под хранением понимается нахождение </w:t>
      </w:r>
      <w:r w:rsidR="002C62C2" w:rsidRPr="00012712">
        <w:rPr>
          <w:rFonts w:ascii="Factor A" w:hAnsi="Factor A"/>
        </w:rPr>
        <w:t>автомобилей</w:t>
      </w:r>
      <w:r w:rsidRPr="00012712">
        <w:rPr>
          <w:rFonts w:ascii="Factor A" w:hAnsi="Factor A"/>
        </w:rPr>
        <w:t xml:space="preserve"> </w:t>
      </w:r>
      <w:r w:rsidR="00D65094" w:rsidRPr="00012712">
        <w:rPr>
          <w:rFonts w:ascii="Factor A" w:hAnsi="Factor A"/>
        </w:rPr>
        <w:t>на придомовой территории без движения и (или) отсутствия выезда с придомовой территории после въезда свыше 3 (три) календарных месяцев с момента последнего заезда на придомовую территорию. Данные автомобили считаются размещенными на хранение и подлежат эвакуации с территории двора.</w:t>
      </w:r>
      <w:r w:rsidR="00336C96" w:rsidRPr="00012712">
        <w:rPr>
          <w:rFonts w:ascii="Factor A" w:hAnsi="Factor A"/>
        </w:rPr>
        <w:t xml:space="preserve"> При длительном отсутствии (</w:t>
      </w:r>
      <w:r w:rsidR="00250F0A" w:rsidRPr="00012712">
        <w:rPr>
          <w:rFonts w:ascii="Factor A" w:hAnsi="Factor A"/>
        </w:rPr>
        <w:t>командировка</w:t>
      </w:r>
      <w:r w:rsidR="00336C96" w:rsidRPr="00012712">
        <w:rPr>
          <w:rFonts w:ascii="Factor A" w:hAnsi="Factor A"/>
        </w:rPr>
        <w:t>, отпуск, болезнь</w:t>
      </w:r>
      <w:r w:rsidR="00250F0A" w:rsidRPr="00012712">
        <w:rPr>
          <w:rFonts w:ascii="Factor A" w:hAnsi="Factor A"/>
        </w:rPr>
        <w:t xml:space="preserve"> и т.д.)</w:t>
      </w:r>
      <w:r w:rsidR="00336C96" w:rsidRPr="00012712">
        <w:rPr>
          <w:rFonts w:ascii="Factor A" w:hAnsi="Factor A"/>
        </w:rPr>
        <w:t xml:space="preserve"> собственник может направить в управляющую компанию заявление</w:t>
      </w:r>
      <w:r w:rsidR="00611A0C" w:rsidRPr="00012712">
        <w:rPr>
          <w:rFonts w:ascii="Factor A" w:hAnsi="Factor A"/>
        </w:rPr>
        <w:t xml:space="preserve"> с подтверждающими документами</w:t>
      </w:r>
      <w:r w:rsidR="00336C96" w:rsidRPr="00012712">
        <w:rPr>
          <w:rFonts w:ascii="Factor A" w:hAnsi="Factor A"/>
        </w:rPr>
        <w:t xml:space="preserve"> о продлении срока хранения ТС до 6 месяцев, но не чаще 1 раза в год.</w:t>
      </w:r>
    </w:p>
    <w:p w14:paraId="2D96ECEB" w14:textId="77777777" w:rsidR="002C62C2" w:rsidRPr="00012712" w:rsidRDefault="00D65094" w:rsidP="002C62C2">
      <w:pPr>
        <w:ind w:firstLine="567"/>
        <w:jc w:val="both"/>
        <w:rPr>
          <w:rFonts w:ascii="Factor A" w:hAnsi="Factor A"/>
        </w:rPr>
      </w:pPr>
      <w:r w:rsidRPr="00012712">
        <w:rPr>
          <w:rFonts w:ascii="Factor A" w:hAnsi="Factor A"/>
        </w:rPr>
        <w:t>В случаях нарушения</w:t>
      </w:r>
      <w:r w:rsidR="002C62C2" w:rsidRPr="00012712">
        <w:rPr>
          <w:rFonts w:ascii="Factor A" w:hAnsi="Factor A"/>
        </w:rPr>
        <w:t xml:space="preserve"> п. 8 Правил</w:t>
      </w:r>
      <w:r w:rsidRPr="00012712">
        <w:rPr>
          <w:rFonts w:ascii="Factor A" w:hAnsi="Factor A"/>
        </w:rPr>
        <w:t xml:space="preserve"> к нарушителям могут применяться следующие меры воздействия:</w:t>
      </w:r>
    </w:p>
    <w:p w14:paraId="120BCF03" w14:textId="77777777" w:rsidR="00D65094" w:rsidRPr="00012712" w:rsidRDefault="002C62C2" w:rsidP="002C62C2">
      <w:pPr>
        <w:ind w:firstLine="567"/>
        <w:jc w:val="both"/>
        <w:rPr>
          <w:rFonts w:ascii="Factor A" w:hAnsi="Factor A"/>
        </w:rPr>
      </w:pPr>
      <w:r w:rsidRPr="00012712">
        <w:rPr>
          <w:rFonts w:ascii="Factor A" w:hAnsi="Factor A"/>
        </w:rPr>
        <w:t xml:space="preserve">- </w:t>
      </w:r>
      <w:r w:rsidR="00D65094" w:rsidRPr="00012712">
        <w:rPr>
          <w:rFonts w:ascii="Factor A" w:hAnsi="Factor A"/>
        </w:rPr>
        <w:t>предупреждение в виде оповещения о нарушении любым доступным способом связи (при первичном и однократном нарушении);</w:t>
      </w:r>
    </w:p>
    <w:p w14:paraId="6A115F2F" w14:textId="77777777" w:rsidR="002C62C2" w:rsidRPr="00012712" w:rsidRDefault="002C62C2" w:rsidP="002C62C2">
      <w:pPr>
        <w:ind w:firstLine="567"/>
        <w:jc w:val="both"/>
        <w:rPr>
          <w:rFonts w:ascii="Factor A" w:hAnsi="Factor A"/>
        </w:rPr>
      </w:pPr>
      <w:r w:rsidRPr="00012712">
        <w:rPr>
          <w:rFonts w:ascii="Factor A" w:hAnsi="Factor A"/>
        </w:rPr>
        <w:t xml:space="preserve">- </w:t>
      </w:r>
      <w:r w:rsidR="00D65094" w:rsidRPr="00012712">
        <w:rPr>
          <w:rFonts w:ascii="Factor A" w:hAnsi="Factor A"/>
        </w:rPr>
        <w:t>лица, повторно нарушившие</w:t>
      </w:r>
      <w:r w:rsidRPr="00012712">
        <w:rPr>
          <w:rFonts w:ascii="Factor A" w:hAnsi="Factor A"/>
        </w:rPr>
        <w:t xml:space="preserve"> п.8 Правил,</w:t>
      </w:r>
      <w:r w:rsidR="00D65094" w:rsidRPr="00012712">
        <w:rPr>
          <w:rFonts w:ascii="Factor A" w:hAnsi="Factor A"/>
        </w:rPr>
        <w:t xml:space="preserve"> могут быть переведены со способов открытия шлагбаумов при помощи метки-наклейки и системы распознавания номеров на способ открытия при помощи кнопки для вызова диспетчера</w:t>
      </w:r>
      <w:r w:rsidRPr="00012712">
        <w:rPr>
          <w:rFonts w:ascii="Factor A" w:hAnsi="Factor A"/>
        </w:rPr>
        <w:t>/сотрудника охраны</w:t>
      </w:r>
      <w:r w:rsidR="00D65094" w:rsidRPr="00012712">
        <w:rPr>
          <w:rFonts w:ascii="Factor A" w:hAnsi="Factor A"/>
        </w:rPr>
        <w:t>, по предварительной (не менее, чем за 30 минут до момента въезда) письменной заявке через приложение управляющей организации, под управлением которой находится многоквартирный дом, или иной канал связи, обеспечивающий идентификацию и аутентификацию жильца, на срок 2 (две) недели. Нарушитель должен быть уведомлен об изменении способа открытия шлагбаума не позднее, чем за 24 часа до этого изменения;</w:t>
      </w:r>
    </w:p>
    <w:p w14:paraId="377D77A6" w14:textId="77777777" w:rsidR="00D65094" w:rsidRPr="00012712" w:rsidRDefault="002C62C2" w:rsidP="002C62C2">
      <w:pPr>
        <w:ind w:firstLine="567"/>
        <w:jc w:val="both"/>
        <w:rPr>
          <w:rFonts w:ascii="Factor A" w:hAnsi="Factor A"/>
        </w:rPr>
      </w:pPr>
      <w:r w:rsidRPr="00012712">
        <w:rPr>
          <w:rFonts w:ascii="Factor A" w:hAnsi="Factor A"/>
        </w:rPr>
        <w:t>-</w:t>
      </w:r>
      <w:r w:rsidR="00D65094" w:rsidRPr="00012712">
        <w:rPr>
          <w:rFonts w:ascii="Factor A" w:hAnsi="Factor A"/>
        </w:rPr>
        <w:t xml:space="preserve">для лиц, многократно нарушающих </w:t>
      </w:r>
      <w:r w:rsidRPr="00012712">
        <w:rPr>
          <w:rFonts w:ascii="Factor A" w:hAnsi="Factor A"/>
        </w:rPr>
        <w:t>п. 8 Правил</w:t>
      </w:r>
      <w:r w:rsidR="00D65094" w:rsidRPr="00012712">
        <w:rPr>
          <w:rFonts w:ascii="Factor A" w:hAnsi="Factor A"/>
        </w:rPr>
        <w:t xml:space="preserve"> (3 раза и более), может быть увеличен интервал</w:t>
      </w:r>
      <w:r w:rsidR="00327583" w:rsidRPr="00012712">
        <w:rPr>
          <w:rFonts w:ascii="Factor A" w:hAnsi="Factor A"/>
        </w:rPr>
        <w:t>,</w:t>
      </w:r>
      <w:r w:rsidR="00D65094" w:rsidRPr="00012712">
        <w:rPr>
          <w:rFonts w:ascii="Factor A" w:hAnsi="Factor A"/>
        </w:rPr>
        <w:t xml:space="preserve"> подачи письменной заявки через приложение </w:t>
      </w:r>
      <w:r w:rsidRPr="00012712">
        <w:rPr>
          <w:rFonts w:ascii="Factor A" w:hAnsi="Factor A"/>
        </w:rPr>
        <w:t>У</w:t>
      </w:r>
      <w:r w:rsidR="00D65094" w:rsidRPr="00012712">
        <w:rPr>
          <w:rFonts w:ascii="Factor A" w:hAnsi="Factor A"/>
        </w:rPr>
        <w:t xml:space="preserve">правляющей </w:t>
      </w:r>
      <w:r w:rsidRPr="00012712">
        <w:rPr>
          <w:rFonts w:ascii="Factor A" w:hAnsi="Factor A"/>
        </w:rPr>
        <w:t>компании</w:t>
      </w:r>
      <w:r w:rsidR="00D65094" w:rsidRPr="00012712">
        <w:rPr>
          <w:rFonts w:ascii="Factor A" w:hAnsi="Factor A"/>
        </w:rPr>
        <w:t xml:space="preserve"> или иной </w:t>
      </w:r>
      <w:r w:rsidR="00D65094" w:rsidRPr="00012712">
        <w:rPr>
          <w:rFonts w:ascii="Factor A" w:hAnsi="Factor A"/>
        </w:rPr>
        <w:lastRenderedPageBreak/>
        <w:t xml:space="preserve">канал связи, обеспечивающий идентификацию и аутентификацию </w:t>
      </w:r>
      <w:r w:rsidRPr="00012712">
        <w:rPr>
          <w:rFonts w:ascii="Factor A" w:hAnsi="Factor A"/>
        </w:rPr>
        <w:t>Собственника</w:t>
      </w:r>
      <w:r w:rsidR="00D65094" w:rsidRPr="00012712">
        <w:rPr>
          <w:rFonts w:ascii="Factor A" w:hAnsi="Factor A"/>
        </w:rPr>
        <w:t>, для доступа на территорию по решени</w:t>
      </w:r>
      <w:r w:rsidRPr="00012712">
        <w:rPr>
          <w:rFonts w:ascii="Factor A" w:hAnsi="Factor A"/>
        </w:rPr>
        <w:t>ю</w:t>
      </w:r>
      <w:r w:rsidR="00D65094" w:rsidRPr="00012712">
        <w:rPr>
          <w:rFonts w:ascii="Factor A" w:hAnsi="Factor A"/>
        </w:rPr>
        <w:t xml:space="preserve"> Совета дома.</w:t>
      </w:r>
    </w:p>
    <w:p w14:paraId="6363F285" w14:textId="77777777" w:rsidR="00D65094" w:rsidRPr="00012712" w:rsidRDefault="00D65094" w:rsidP="002C62C2">
      <w:pPr>
        <w:ind w:firstLine="567"/>
        <w:jc w:val="both"/>
        <w:rPr>
          <w:rFonts w:ascii="Factor A" w:hAnsi="Factor A"/>
        </w:rPr>
      </w:pPr>
      <w:r w:rsidRPr="00012712">
        <w:rPr>
          <w:rFonts w:ascii="Factor A" w:hAnsi="Factor A"/>
        </w:rPr>
        <w:t>Решение об изменении способа доступа на территорию принимается Советом дома по представлению ответственным лицом зафиксированных нарушений.</w:t>
      </w:r>
    </w:p>
    <w:sectPr w:rsidR="00D65094" w:rsidRPr="00012712" w:rsidSect="009E70FC">
      <w:footerReference w:type="default" r:id="rId7"/>
      <w:pgSz w:w="11906" w:h="16838"/>
      <w:pgMar w:top="993" w:right="991" w:bottom="142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186DE5C" w16cex:dateUtc="2024-05-15T13:48:00Z"/>
  <w16cex:commentExtensible w16cex:durableId="7B37FA07" w16cex:dateUtc="2024-05-15T13:49:00Z"/>
  <w16cex:commentExtensible w16cex:durableId="1383C4DD" w16cex:dateUtc="2024-05-15T13:50:00Z"/>
  <w16cex:commentExtensible w16cex:durableId="11B75D6B" w16cex:dateUtc="2024-05-15T13:50:00Z"/>
  <w16cex:commentExtensible w16cex:durableId="4CB9BB3E" w16cex:dateUtc="2024-05-15T20:31:00Z"/>
  <w16cex:commentExtensible w16cex:durableId="4756B79E" w16cex:dateUtc="2024-05-16T07:15:00Z"/>
  <w16cex:commentExtensible w16cex:durableId="2073024E" w16cex:dateUtc="2024-05-15T20:01:00Z"/>
  <w16cex:commentExtensible w16cex:durableId="21FCD25D" w16cex:dateUtc="2024-05-15T13:51:00Z"/>
  <w16cex:commentExtensible w16cex:durableId="1EC5E9FF" w16cex:dateUtc="2024-05-15T13:52:00Z"/>
  <w16cex:commentExtensible w16cex:durableId="71356790" w16cex:dateUtc="2024-05-15T13:52:00Z"/>
  <w16cex:commentExtensible w16cex:durableId="64FBFA16" w16cex:dateUtc="2024-05-15T13:52:00Z"/>
  <w16cex:commentExtensible w16cex:durableId="2F559509" w16cex:dateUtc="2024-05-15T13:53:00Z"/>
  <w16cex:commentExtensible w16cex:durableId="78FF1834" w16cex:dateUtc="2024-05-15T13:54:00Z"/>
  <w16cex:commentExtensible w16cex:durableId="3B8944E0" w16cex:dateUtc="2024-05-15T13:54:00Z"/>
  <w16cex:commentExtensible w16cex:durableId="2065072E" w16cex:dateUtc="2024-05-15T13:54:00Z"/>
  <w16cex:commentExtensible w16cex:durableId="179528EA" w16cex:dateUtc="2024-05-15T13:55:00Z"/>
  <w16cex:commentExtensible w16cex:durableId="541AE074" w16cex:dateUtc="2024-05-15T13:56:00Z"/>
  <w16cex:commentExtensible w16cex:durableId="7FC65551" w16cex:dateUtc="2024-05-15T19:55:00Z"/>
  <w16cex:commentExtensible w16cex:durableId="0B2324B6" w16cex:dateUtc="2024-05-15T13:58:00Z"/>
  <w16cex:commentExtensible w16cex:durableId="6F87DBD4" w16cex:dateUtc="2024-05-15T13:59:00Z"/>
  <w16cex:commentExtensible w16cex:durableId="5ACA01EC" w16cex:dateUtc="2024-05-15T14:02:00Z"/>
  <w16cex:commentExtensible w16cex:durableId="2137700D" w16cex:dateUtc="2024-05-15T14:03:00Z"/>
  <w16cex:commentExtensible w16cex:durableId="19DB9D51" w16cex:dateUtc="2024-05-15T14:03:00Z"/>
  <w16cex:commentExtensible w16cex:durableId="6FCF95C3" w16cex:dateUtc="2024-05-15T14:04:00Z"/>
  <w16cex:commentExtensible w16cex:durableId="560237C8" w16cex:dateUtc="2024-05-15T20:17:00Z"/>
  <w16cex:commentExtensible w16cex:durableId="73E103F9" w16cex:dateUtc="2024-05-15T14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53AF48" w16cid:durableId="3186DE5C"/>
  <w16cid:commentId w16cid:paraId="0C7168AA" w16cid:durableId="7B37FA07"/>
  <w16cid:commentId w16cid:paraId="14C15B59" w16cid:durableId="1383C4DD"/>
  <w16cid:commentId w16cid:paraId="4E72C069" w16cid:durableId="11B75D6B"/>
  <w16cid:commentId w16cid:paraId="136A5B76" w16cid:durableId="4CB9BB3E"/>
  <w16cid:commentId w16cid:paraId="7CEEA151" w16cid:durableId="4756B79E"/>
  <w16cid:commentId w16cid:paraId="48CC7024" w16cid:durableId="2073024E"/>
  <w16cid:commentId w16cid:paraId="5772F4A4" w16cid:durableId="21FCD25D"/>
  <w16cid:commentId w16cid:paraId="714F49AE" w16cid:durableId="1EC5E9FF"/>
  <w16cid:commentId w16cid:paraId="55734D21" w16cid:durableId="71356790"/>
  <w16cid:commentId w16cid:paraId="6D784E2B" w16cid:durableId="64FBFA16"/>
  <w16cid:commentId w16cid:paraId="64F33077" w16cid:durableId="2F559509"/>
  <w16cid:commentId w16cid:paraId="26A5126F" w16cid:durableId="78FF1834"/>
  <w16cid:commentId w16cid:paraId="7AAB178D" w16cid:durableId="3B8944E0"/>
  <w16cid:commentId w16cid:paraId="55A005B5" w16cid:durableId="2065072E"/>
  <w16cid:commentId w16cid:paraId="38111555" w16cid:durableId="179528EA"/>
  <w16cid:commentId w16cid:paraId="256C2883" w16cid:durableId="541AE074"/>
  <w16cid:commentId w16cid:paraId="1414FC7B" w16cid:durableId="7FC65551"/>
  <w16cid:commentId w16cid:paraId="451F5715" w16cid:durableId="0B2324B6"/>
  <w16cid:commentId w16cid:paraId="4EE99580" w16cid:durableId="6F87DBD4"/>
  <w16cid:commentId w16cid:paraId="391BB797" w16cid:durableId="5ACA01EC"/>
  <w16cid:commentId w16cid:paraId="1FF3AF51" w16cid:durableId="2137700D"/>
  <w16cid:commentId w16cid:paraId="5D43B24F" w16cid:durableId="19DB9D51"/>
  <w16cid:commentId w16cid:paraId="24D5155B" w16cid:durableId="6FCF95C3"/>
  <w16cid:commentId w16cid:paraId="69D2F1CE" w16cid:durableId="560237C8"/>
  <w16cid:commentId w16cid:paraId="2DD75109" w16cid:durableId="319F9837"/>
  <w16cid:commentId w16cid:paraId="43866E5C" w16cid:durableId="73E103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96F35" w14:textId="77777777" w:rsidR="009E70FC" w:rsidRDefault="009E70FC" w:rsidP="009E70FC">
      <w:pPr>
        <w:spacing w:after="0" w:line="240" w:lineRule="auto"/>
      </w:pPr>
      <w:r>
        <w:separator/>
      </w:r>
    </w:p>
  </w:endnote>
  <w:endnote w:type="continuationSeparator" w:id="0">
    <w:p w14:paraId="3274A0B5" w14:textId="77777777" w:rsidR="009E70FC" w:rsidRDefault="009E70FC" w:rsidP="009E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actor A">
    <w:panose1 w:val="00000000000000000000"/>
    <w:charset w:val="CC"/>
    <w:family w:val="auto"/>
    <w:pitch w:val="variable"/>
    <w:sig w:usb0="80000227" w:usb1="5000006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851416"/>
      <w:docPartObj>
        <w:docPartGallery w:val="Page Numbers (Bottom of Page)"/>
        <w:docPartUnique/>
      </w:docPartObj>
    </w:sdtPr>
    <w:sdtEndPr/>
    <w:sdtContent>
      <w:p w14:paraId="27803802" w14:textId="252EA577" w:rsidR="009E70FC" w:rsidRDefault="009E70F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9E3">
          <w:rPr>
            <w:noProof/>
          </w:rPr>
          <w:t>2</w:t>
        </w:r>
        <w:r>
          <w:fldChar w:fldCharType="end"/>
        </w:r>
      </w:p>
    </w:sdtContent>
  </w:sdt>
  <w:p w14:paraId="4C463502" w14:textId="77777777" w:rsidR="009E70FC" w:rsidRDefault="009E70F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90D59" w14:textId="77777777" w:rsidR="009E70FC" w:rsidRDefault="009E70FC" w:rsidP="009E70FC">
      <w:pPr>
        <w:spacing w:after="0" w:line="240" w:lineRule="auto"/>
      </w:pPr>
      <w:r>
        <w:separator/>
      </w:r>
    </w:p>
  </w:footnote>
  <w:footnote w:type="continuationSeparator" w:id="0">
    <w:p w14:paraId="204C8B32" w14:textId="77777777" w:rsidR="009E70FC" w:rsidRDefault="009E70FC" w:rsidP="009E7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15D7"/>
    <w:multiLevelType w:val="hybridMultilevel"/>
    <w:tmpl w:val="00CCC9BA"/>
    <w:lvl w:ilvl="0" w:tplc="269EC8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983AE6"/>
    <w:multiLevelType w:val="hybridMultilevel"/>
    <w:tmpl w:val="B7A6D9E2"/>
    <w:lvl w:ilvl="0" w:tplc="1E36853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2A1539"/>
    <w:multiLevelType w:val="hybridMultilevel"/>
    <w:tmpl w:val="5A1AE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4830"/>
    <w:multiLevelType w:val="multilevel"/>
    <w:tmpl w:val="2E4ED3AA"/>
    <w:lvl w:ilvl="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 w15:restartNumberingAfterBreak="0">
    <w:nsid w:val="37FA2F79"/>
    <w:multiLevelType w:val="hybridMultilevel"/>
    <w:tmpl w:val="EAB85AC2"/>
    <w:lvl w:ilvl="0" w:tplc="269EC8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A17FF3"/>
    <w:multiLevelType w:val="hybridMultilevel"/>
    <w:tmpl w:val="08CA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D2726"/>
    <w:multiLevelType w:val="hybridMultilevel"/>
    <w:tmpl w:val="AD704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342CB"/>
    <w:multiLevelType w:val="hybridMultilevel"/>
    <w:tmpl w:val="57BC2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97CB2"/>
    <w:multiLevelType w:val="hybridMultilevel"/>
    <w:tmpl w:val="CAC0C524"/>
    <w:lvl w:ilvl="0" w:tplc="79504CD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98270E"/>
    <w:multiLevelType w:val="hybridMultilevel"/>
    <w:tmpl w:val="1E7024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24B1431"/>
    <w:multiLevelType w:val="multilevel"/>
    <w:tmpl w:val="6A20BC3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64317864"/>
    <w:multiLevelType w:val="multilevel"/>
    <w:tmpl w:val="EDBAB5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6F9E5A31"/>
    <w:multiLevelType w:val="hybridMultilevel"/>
    <w:tmpl w:val="BCC2E3BA"/>
    <w:lvl w:ilvl="0" w:tplc="4DBC8F8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2"/>
  </w:num>
  <w:num w:numId="7">
    <w:abstractNumId w:val="10"/>
  </w:num>
  <w:num w:numId="8">
    <w:abstractNumId w:val="1"/>
  </w:num>
  <w:num w:numId="9">
    <w:abstractNumId w:val="12"/>
  </w:num>
  <w:num w:numId="10">
    <w:abstractNumId w:val="0"/>
  </w:num>
  <w:num w:numId="11">
    <w:abstractNumId w:val="8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AD"/>
    <w:rsid w:val="00012712"/>
    <w:rsid w:val="00017447"/>
    <w:rsid w:val="00124F59"/>
    <w:rsid w:val="00133862"/>
    <w:rsid w:val="0017038B"/>
    <w:rsid w:val="0018268E"/>
    <w:rsid w:val="0019118D"/>
    <w:rsid w:val="001A6678"/>
    <w:rsid w:val="001D6326"/>
    <w:rsid w:val="001E09EE"/>
    <w:rsid w:val="001F4F7C"/>
    <w:rsid w:val="002168CD"/>
    <w:rsid w:val="002369FB"/>
    <w:rsid w:val="00250F0A"/>
    <w:rsid w:val="002843F6"/>
    <w:rsid w:val="00293B0D"/>
    <w:rsid w:val="00295776"/>
    <w:rsid w:val="002C62C2"/>
    <w:rsid w:val="002F2B7F"/>
    <w:rsid w:val="003039E3"/>
    <w:rsid w:val="00327583"/>
    <w:rsid w:val="00336C96"/>
    <w:rsid w:val="003661CA"/>
    <w:rsid w:val="00376461"/>
    <w:rsid w:val="004103A1"/>
    <w:rsid w:val="004E4312"/>
    <w:rsid w:val="00533155"/>
    <w:rsid w:val="00547DA6"/>
    <w:rsid w:val="0057622C"/>
    <w:rsid w:val="005921FA"/>
    <w:rsid w:val="005B19E8"/>
    <w:rsid w:val="005C13C3"/>
    <w:rsid w:val="00606E8E"/>
    <w:rsid w:val="00611A0C"/>
    <w:rsid w:val="006316D5"/>
    <w:rsid w:val="00650631"/>
    <w:rsid w:val="00772C51"/>
    <w:rsid w:val="007B0AC1"/>
    <w:rsid w:val="007F7331"/>
    <w:rsid w:val="00823D0C"/>
    <w:rsid w:val="00867524"/>
    <w:rsid w:val="008841BC"/>
    <w:rsid w:val="008C6A40"/>
    <w:rsid w:val="008E399D"/>
    <w:rsid w:val="008F2993"/>
    <w:rsid w:val="009277AD"/>
    <w:rsid w:val="00997D41"/>
    <w:rsid w:val="009E70FC"/>
    <w:rsid w:val="00A23E5C"/>
    <w:rsid w:val="00A679D9"/>
    <w:rsid w:val="00A73AA4"/>
    <w:rsid w:val="00A80092"/>
    <w:rsid w:val="00AB3453"/>
    <w:rsid w:val="00B9645A"/>
    <w:rsid w:val="00B96E4A"/>
    <w:rsid w:val="00BD5C2B"/>
    <w:rsid w:val="00BE4BA5"/>
    <w:rsid w:val="00C36763"/>
    <w:rsid w:val="00C610C0"/>
    <w:rsid w:val="00C76C2F"/>
    <w:rsid w:val="00CA51CE"/>
    <w:rsid w:val="00CD54A2"/>
    <w:rsid w:val="00D00680"/>
    <w:rsid w:val="00D23C2A"/>
    <w:rsid w:val="00D6077A"/>
    <w:rsid w:val="00D65094"/>
    <w:rsid w:val="00D65339"/>
    <w:rsid w:val="00D827BD"/>
    <w:rsid w:val="00DE2629"/>
    <w:rsid w:val="00EB49B2"/>
    <w:rsid w:val="00EB7405"/>
    <w:rsid w:val="00EB7F99"/>
    <w:rsid w:val="00ED71F1"/>
    <w:rsid w:val="00ED77F1"/>
    <w:rsid w:val="00F06383"/>
    <w:rsid w:val="00F15F73"/>
    <w:rsid w:val="00F32822"/>
    <w:rsid w:val="00F707F3"/>
    <w:rsid w:val="00F8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BEC0"/>
  <w15:docId w15:val="{194C116C-7E36-4650-877E-C65B5161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3B0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9D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4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3B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293B0D"/>
    <w:pPr>
      <w:ind w:left="720"/>
      <w:contextualSpacing/>
    </w:pPr>
  </w:style>
  <w:style w:type="paragraph" w:customStyle="1" w:styleId="a7">
    <w:name w:val="заголовок Пионер"/>
    <w:basedOn w:val="a8"/>
    <w:link w:val="a9"/>
    <w:qFormat/>
    <w:rsid w:val="00A73AA4"/>
    <w:rPr>
      <w:rFonts w:ascii="Arial" w:hAnsi="Arial"/>
      <w:b/>
      <w:color w:val="808080" w:themeColor="background1" w:themeShade="80"/>
      <w:sz w:val="28"/>
      <w:lang w:eastAsia="ru-RU"/>
    </w:rPr>
  </w:style>
  <w:style w:type="character" w:customStyle="1" w:styleId="a9">
    <w:name w:val="заголовок Пионер Знак"/>
    <w:basedOn w:val="a0"/>
    <w:link w:val="a7"/>
    <w:rsid w:val="00A73AA4"/>
    <w:rPr>
      <w:rFonts w:ascii="Arial" w:eastAsiaTheme="majorEastAsia" w:hAnsi="Arial" w:cstheme="majorBidi"/>
      <w:b/>
      <w:color w:val="808080" w:themeColor="background1" w:themeShade="80"/>
      <w:sz w:val="28"/>
      <w:szCs w:val="32"/>
      <w:lang w:eastAsia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A73AA4"/>
    <w:pPr>
      <w:spacing w:line="259" w:lineRule="auto"/>
      <w:outlineLvl w:val="9"/>
    </w:pPr>
  </w:style>
  <w:style w:type="character" w:styleId="aa">
    <w:name w:val="annotation reference"/>
    <w:basedOn w:val="a0"/>
    <w:uiPriority w:val="99"/>
    <w:semiHidden/>
    <w:unhideWhenUsed/>
    <w:rsid w:val="002C62C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C62C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C62C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62C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C62C2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2C62C2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9E7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E70FC"/>
  </w:style>
  <w:style w:type="paragraph" w:styleId="af2">
    <w:name w:val="footer"/>
    <w:basedOn w:val="a"/>
    <w:link w:val="af3"/>
    <w:uiPriority w:val="99"/>
    <w:unhideWhenUsed/>
    <w:rsid w:val="009E7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E7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3634</Words>
  <Characters>20719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Мария Викторовна</dc:creator>
  <cp:lastModifiedBy>Молокова Екатерина Олеговна</cp:lastModifiedBy>
  <cp:revision>4</cp:revision>
  <cp:lastPrinted>2023-12-22T14:02:00Z</cp:lastPrinted>
  <dcterms:created xsi:type="dcterms:W3CDTF">2024-05-16T16:00:00Z</dcterms:created>
  <dcterms:modified xsi:type="dcterms:W3CDTF">2024-05-17T06:25:00Z</dcterms:modified>
</cp:coreProperties>
</file>